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45D" w:rsidRDefault="0031045D">
      <w:pPr>
        <w:rPr>
          <w:rFonts w:ascii="Candara" w:hAnsi="Candara"/>
          <w:b/>
          <w:sz w:val="24"/>
          <w:szCs w:val="24"/>
        </w:rPr>
      </w:pPr>
    </w:p>
    <w:p w:rsidR="00665EDF" w:rsidRPr="004C40F3" w:rsidRDefault="00665EDF" w:rsidP="00665EDF">
      <w:pPr>
        <w:rPr>
          <w:rFonts w:ascii="Times New Roman" w:hAnsi="Times New Roman" w:cs="Times New Roman"/>
          <w:b/>
          <w:sz w:val="24"/>
          <w:szCs w:val="24"/>
        </w:rPr>
      </w:pPr>
      <w:r w:rsidRPr="004C40F3">
        <w:rPr>
          <w:rFonts w:ascii="Times New Roman" w:hAnsi="Times New Roman" w:cs="Times New Roman"/>
          <w:b/>
          <w:sz w:val="24"/>
          <w:szCs w:val="24"/>
        </w:rPr>
        <w:t>GBV Prevention Network</w:t>
      </w:r>
    </w:p>
    <w:p w:rsidR="00665EDF" w:rsidRPr="004C40F3" w:rsidRDefault="00665EDF" w:rsidP="00665EDF">
      <w:pPr>
        <w:rPr>
          <w:rFonts w:ascii="Times New Roman" w:hAnsi="Times New Roman" w:cs="Times New Roman"/>
          <w:b/>
          <w:sz w:val="24"/>
          <w:szCs w:val="24"/>
        </w:rPr>
      </w:pPr>
      <w:r w:rsidRPr="004C40F3">
        <w:rPr>
          <w:rFonts w:ascii="Times New Roman" w:hAnsi="Times New Roman" w:cs="Times New Roman"/>
          <w:b/>
          <w:sz w:val="24"/>
          <w:szCs w:val="24"/>
        </w:rPr>
        <w:t>16 Days of Activism against Gender Based Violence 2016</w:t>
      </w:r>
    </w:p>
    <w:p w:rsidR="00665EDF" w:rsidRPr="004C40F3" w:rsidRDefault="00665EDF" w:rsidP="00665EDF">
      <w:pPr>
        <w:rPr>
          <w:rFonts w:ascii="Times New Roman" w:hAnsi="Times New Roman" w:cs="Times New Roman"/>
          <w:b/>
          <w:sz w:val="24"/>
          <w:szCs w:val="24"/>
        </w:rPr>
      </w:pPr>
      <w:r w:rsidRPr="004C40F3">
        <w:rPr>
          <w:rFonts w:ascii="Times New Roman" w:hAnsi="Times New Roman" w:cs="Times New Roman"/>
          <w:b/>
          <w:sz w:val="24"/>
          <w:szCs w:val="24"/>
        </w:rPr>
        <w:t>Campaign Activity Guide</w:t>
      </w:r>
    </w:p>
    <w:p w:rsidR="00665EDF" w:rsidRPr="004C40F3" w:rsidRDefault="00665EDF" w:rsidP="00665EDF">
      <w:pPr>
        <w:jc w:val="both"/>
        <w:rPr>
          <w:rFonts w:ascii="Times New Roman" w:hAnsi="Times New Roman" w:cs="Times New Roman"/>
          <w:b/>
          <w:sz w:val="24"/>
          <w:szCs w:val="24"/>
        </w:rPr>
      </w:pPr>
      <w:r w:rsidRPr="004C40F3">
        <w:rPr>
          <w:rFonts w:ascii="Times New Roman" w:hAnsi="Times New Roman" w:cs="Times New Roman"/>
          <w:b/>
          <w:i/>
          <w:sz w:val="24"/>
          <w:szCs w:val="24"/>
        </w:rPr>
        <w:t>Break the Silence, Break the Barriers! How Will You Make Education Safe for Girls?</w:t>
      </w:r>
    </w:p>
    <w:p w:rsidR="00DD46DA" w:rsidRPr="004C40F3" w:rsidRDefault="000E4320" w:rsidP="000E4320">
      <w:pPr>
        <w:spacing w:before="240"/>
        <w:rPr>
          <w:rFonts w:ascii="Times New Roman" w:hAnsi="Times New Roman" w:cs="Times New Roman"/>
          <w:sz w:val="24"/>
          <w:szCs w:val="24"/>
        </w:rPr>
      </w:pPr>
      <w:r w:rsidRPr="004C40F3">
        <w:rPr>
          <w:rFonts w:ascii="Times New Roman" w:hAnsi="Times New Roman" w:cs="Times New Roman"/>
          <w:sz w:val="24"/>
          <w:szCs w:val="24"/>
        </w:rPr>
        <w:t xml:space="preserve">Over 25 years activists and practitioners across the globe have used the 16 Days of Activism period to highlight gender based violence as a human rights violation. This year we will focus on making education safe for all, specifically girls and young women. </w:t>
      </w:r>
    </w:p>
    <w:p w:rsidR="0031045D" w:rsidRPr="004C40F3" w:rsidRDefault="00554301" w:rsidP="00E35EC6">
      <w:pPr>
        <w:spacing w:before="240"/>
        <w:rPr>
          <w:rFonts w:ascii="Times New Roman" w:hAnsi="Times New Roman" w:cs="Times New Roman"/>
          <w:sz w:val="24"/>
          <w:szCs w:val="24"/>
        </w:rPr>
      </w:pPr>
      <w:r w:rsidRPr="004C40F3">
        <w:rPr>
          <w:rFonts w:ascii="Times New Roman" w:hAnsi="Times New Roman" w:cs="Times New Roman"/>
          <w:sz w:val="24"/>
          <w:szCs w:val="24"/>
        </w:rPr>
        <w:t>Using a range of activities Collaborating Organizations will break the silence in their commun</w:t>
      </w:r>
      <w:r w:rsidR="00F12A89" w:rsidRPr="004C40F3">
        <w:rPr>
          <w:rFonts w:ascii="Times New Roman" w:hAnsi="Times New Roman" w:cs="Times New Roman"/>
          <w:sz w:val="24"/>
          <w:szCs w:val="24"/>
        </w:rPr>
        <w:t>ities and schools publicizing barriers for women and girl’s access to education and issues that make educational spaces unsafe</w:t>
      </w:r>
      <w:r w:rsidR="00DD46DA" w:rsidRPr="004C40F3">
        <w:rPr>
          <w:rFonts w:ascii="Times New Roman" w:hAnsi="Times New Roman" w:cs="Times New Roman"/>
          <w:sz w:val="24"/>
          <w:szCs w:val="24"/>
        </w:rPr>
        <w:t xml:space="preserve">. Some of the issues to be highlighted include; barriers to girl’s enrolment and retention at school e.g. child marriage, safety hazards on the way to school like sexual harassment, </w:t>
      </w:r>
      <w:r w:rsidR="008F190F" w:rsidRPr="004C40F3">
        <w:rPr>
          <w:rFonts w:ascii="Times New Roman" w:hAnsi="Times New Roman" w:cs="Times New Roman"/>
          <w:sz w:val="24"/>
          <w:szCs w:val="24"/>
        </w:rPr>
        <w:t xml:space="preserve">safety within the school e.g. separate toilet facilities, and barriers within the educational system e.g. school curriculum that reinforces discrimination of women and girls. </w:t>
      </w:r>
    </w:p>
    <w:p w:rsidR="00E35EC6" w:rsidRPr="004C40F3" w:rsidRDefault="00E35EC6" w:rsidP="00E35EC6">
      <w:pPr>
        <w:spacing w:before="240"/>
        <w:rPr>
          <w:rFonts w:ascii="Times New Roman" w:hAnsi="Times New Roman" w:cs="Times New Roman"/>
          <w:sz w:val="24"/>
          <w:szCs w:val="24"/>
        </w:rPr>
      </w:pPr>
      <w:r w:rsidRPr="004C40F3">
        <w:rPr>
          <w:rFonts w:ascii="Times New Roman" w:hAnsi="Times New Roman" w:cs="Times New Roman"/>
          <w:sz w:val="24"/>
          <w:szCs w:val="24"/>
        </w:rPr>
        <w:t>This Campaign Activity Guid</w:t>
      </w:r>
      <w:r w:rsidR="000252D7" w:rsidRPr="004C40F3">
        <w:rPr>
          <w:rFonts w:ascii="Times New Roman" w:hAnsi="Times New Roman" w:cs="Times New Roman"/>
          <w:sz w:val="24"/>
          <w:szCs w:val="24"/>
        </w:rPr>
        <w:t xml:space="preserve">e is a suggestion of steps and activities you can conduct to make your campaign as creative and engaging as possible. You could add other details to activities you select to make </w:t>
      </w:r>
      <w:r w:rsidR="005C0654">
        <w:rPr>
          <w:rFonts w:ascii="Times New Roman" w:hAnsi="Times New Roman" w:cs="Times New Roman"/>
          <w:sz w:val="24"/>
          <w:szCs w:val="24"/>
        </w:rPr>
        <w:t>them</w:t>
      </w:r>
      <w:r w:rsidR="000252D7" w:rsidRPr="004C40F3">
        <w:rPr>
          <w:rFonts w:ascii="Times New Roman" w:hAnsi="Times New Roman" w:cs="Times New Roman"/>
          <w:sz w:val="24"/>
          <w:szCs w:val="24"/>
        </w:rPr>
        <w:t xml:space="preserve"> fit your own context better. Please let us know how these activities go we </w:t>
      </w:r>
      <w:r w:rsidR="00B048D7" w:rsidRPr="004C40F3">
        <w:rPr>
          <w:rFonts w:ascii="Times New Roman" w:hAnsi="Times New Roman" w:cs="Times New Roman"/>
          <w:sz w:val="24"/>
          <w:szCs w:val="24"/>
        </w:rPr>
        <w:t>can’t</w:t>
      </w:r>
      <w:r w:rsidR="000252D7" w:rsidRPr="004C40F3">
        <w:rPr>
          <w:rFonts w:ascii="Times New Roman" w:hAnsi="Times New Roman" w:cs="Times New Roman"/>
          <w:sz w:val="24"/>
          <w:szCs w:val="24"/>
        </w:rPr>
        <w:t xml:space="preserve"> wait to hear from you!</w:t>
      </w:r>
    </w:p>
    <w:p w:rsidR="000252D7" w:rsidRPr="004C40F3" w:rsidRDefault="002040BF" w:rsidP="00E35EC6">
      <w:pPr>
        <w:spacing w:before="240"/>
        <w:rPr>
          <w:rFonts w:ascii="Times New Roman" w:hAnsi="Times New Roman" w:cs="Times New Roman"/>
          <w:sz w:val="24"/>
          <w:szCs w:val="24"/>
        </w:rPr>
      </w:pPr>
      <w:r>
        <w:rPr>
          <w:rFonts w:ascii="Times New Roman" w:hAnsi="Times New Roman" w:cs="Times New Roman"/>
          <w:sz w:val="24"/>
          <w:szCs w:val="24"/>
        </w:rPr>
        <w:t>Getting Prepared for your C</w:t>
      </w:r>
      <w:r w:rsidR="000252D7" w:rsidRPr="004C40F3">
        <w:rPr>
          <w:rFonts w:ascii="Times New Roman" w:hAnsi="Times New Roman" w:cs="Times New Roman"/>
          <w:sz w:val="24"/>
          <w:szCs w:val="24"/>
        </w:rPr>
        <w:t>ampaign</w:t>
      </w:r>
    </w:p>
    <w:p w:rsidR="000252D7" w:rsidRPr="004C40F3" w:rsidRDefault="000252D7" w:rsidP="000252D7">
      <w:pPr>
        <w:pStyle w:val="ListParagraph"/>
        <w:numPr>
          <w:ilvl w:val="0"/>
          <w:numId w:val="2"/>
        </w:numPr>
        <w:spacing w:before="240"/>
        <w:rPr>
          <w:rFonts w:ascii="Times New Roman" w:hAnsi="Times New Roman" w:cs="Times New Roman"/>
          <w:sz w:val="24"/>
          <w:szCs w:val="24"/>
        </w:rPr>
      </w:pPr>
      <w:r w:rsidRPr="004C40F3">
        <w:rPr>
          <w:rFonts w:ascii="Times New Roman" w:hAnsi="Times New Roman" w:cs="Times New Roman"/>
          <w:b/>
          <w:sz w:val="24"/>
          <w:szCs w:val="24"/>
        </w:rPr>
        <w:t>Step 1:</w:t>
      </w:r>
      <w:r w:rsidR="006F5558" w:rsidRPr="004C40F3">
        <w:rPr>
          <w:rFonts w:ascii="Times New Roman" w:hAnsi="Times New Roman" w:cs="Times New Roman"/>
          <w:sz w:val="24"/>
          <w:szCs w:val="24"/>
        </w:rPr>
        <w:t xml:space="preserve"> read the C</w:t>
      </w:r>
      <w:r w:rsidRPr="004C40F3">
        <w:rPr>
          <w:rFonts w:ascii="Times New Roman" w:hAnsi="Times New Roman" w:cs="Times New Roman"/>
          <w:sz w:val="24"/>
          <w:szCs w:val="24"/>
        </w:rPr>
        <w:t xml:space="preserve">ampaign </w:t>
      </w:r>
      <w:r w:rsidR="006F5558" w:rsidRPr="004C40F3">
        <w:rPr>
          <w:rFonts w:ascii="Times New Roman" w:hAnsi="Times New Roman" w:cs="Times New Roman"/>
          <w:sz w:val="24"/>
          <w:szCs w:val="24"/>
        </w:rPr>
        <w:t>Overview d</w:t>
      </w:r>
      <w:r w:rsidRPr="004C40F3">
        <w:rPr>
          <w:rFonts w:ascii="Times New Roman" w:hAnsi="Times New Roman" w:cs="Times New Roman"/>
          <w:sz w:val="24"/>
          <w:szCs w:val="24"/>
        </w:rPr>
        <w:t xml:space="preserve">ocument found in this kit to familiarize </w:t>
      </w:r>
      <w:r w:rsidR="00B048D7" w:rsidRPr="004C40F3">
        <w:rPr>
          <w:rFonts w:ascii="Times New Roman" w:hAnsi="Times New Roman" w:cs="Times New Roman"/>
          <w:sz w:val="24"/>
          <w:szCs w:val="24"/>
        </w:rPr>
        <w:t>you</w:t>
      </w:r>
      <w:r w:rsidRPr="004C40F3">
        <w:rPr>
          <w:rFonts w:ascii="Times New Roman" w:hAnsi="Times New Roman" w:cs="Times New Roman"/>
          <w:sz w:val="24"/>
          <w:szCs w:val="24"/>
        </w:rPr>
        <w:t xml:space="preserve"> with the issues being addressed by the campaign.</w:t>
      </w:r>
    </w:p>
    <w:p w:rsidR="00B048D7" w:rsidRPr="004C40F3" w:rsidRDefault="00B048D7" w:rsidP="000252D7">
      <w:pPr>
        <w:pStyle w:val="ListParagraph"/>
        <w:numPr>
          <w:ilvl w:val="0"/>
          <w:numId w:val="2"/>
        </w:numPr>
        <w:spacing w:before="240"/>
        <w:rPr>
          <w:rFonts w:ascii="Times New Roman" w:hAnsi="Times New Roman" w:cs="Times New Roman"/>
          <w:sz w:val="24"/>
          <w:szCs w:val="24"/>
        </w:rPr>
      </w:pPr>
      <w:r w:rsidRPr="004C40F3">
        <w:rPr>
          <w:rFonts w:ascii="Times New Roman" w:hAnsi="Times New Roman" w:cs="Times New Roman"/>
          <w:b/>
          <w:sz w:val="24"/>
          <w:szCs w:val="24"/>
        </w:rPr>
        <w:t>Step 2:</w:t>
      </w:r>
      <w:r w:rsidRPr="004C40F3">
        <w:rPr>
          <w:rFonts w:ascii="Times New Roman" w:hAnsi="Times New Roman" w:cs="Times New Roman"/>
          <w:sz w:val="24"/>
          <w:szCs w:val="24"/>
        </w:rPr>
        <w:t xml:space="preserve"> </w:t>
      </w:r>
      <w:r w:rsidR="000304E0" w:rsidRPr="004C40F3">
        <w:rPr>
          <w:rFonts w:ascii="Times New Roman" w:hAnsi="Times New Roman" w:cs="Times New Roman"/>
          <w:sz w:val="24"/>
          <w:szCs w:val="24"/>
        </w:rPr>
        <w:t>read and complete the Campaign Worksheet also in this kit and decide on one or two issue</w:t>
      </w:r>
      <w:r w:rsidR="00311093" w:rsidRPr="004C40F3">
        <w:rPr>
          <w:rFonts w:ascii="Times New Roman" w:hAnsi="Times New Roman" w:cs="Times New Roman"/>
          <w:sz w:val="24"/>
          <w:szCs w:val="24"/>
        </w:rPr>
        <w:t>s that are the most significant barriers to education in your community.</w:t>
      </w:r>
    </w:p>
    <w:p w:rsidR="00311093" w:rsidRPr="004C40F3" w:rsidRDefault="00311093" w:rsidP="000252D7">
      <w:pPr>
        <w:pStyle w:val="ListParagraph"/>
        <w:numPr>
          <w:ilvl w:val="0"/>
          <w:numId w:val="2"/>
        </w:numPr>
        <w:spacing w:before="240"/>
        <w:rPr>
          <w:rFonts w:ascii="Times New Roman" w:hAnsi="Times New Roman" w:cs="Times New Roman"/>
          <w:sz w:val="24"/>
          <w:szCs w:val="24"/>
        </w:rPr>
      </w:pPr>
      <w:r w:rsidRPr="004C40F3">
        <w:rPr>
          <w:rFonts w:ascii="Times New Roman" w:hAnsi="Times New Roman" w:cs="Times New Roman"/>
          <w:b/>
          <w:sz w:val="24"/>
          <w:szCs w:val="24"/>
        </w:rPr>
        <w:t>Step 3:</w:t>
      </w:r>
      <w:r w:rsidRPr="004C40F3">
        <w:rPr>
          <w:rFonts w:ascii="Times New Roman" w:hAnsi="Times New Roman" w:cs="Times New Roman"/>
          <w:sz w:val="24"/>
          <w:szCs w:val="24"/>
        </w:rPr>
        <w:t xml:space="preserve"> have a meeting with colleagues to plan and map out your campaign. In that meeting you could choose from </w:t>
      </w:r>
      <w:r w:rsidR="002040BF">
        <w:rPr>
          <w:rFonts w:ascii="Times New Roman" w:hAnsi="Times New Roman" w:cs="Times New Roman"/>
          <w:sz w:val="24"/>
          <w:szCs w:val="24"/>
        </w:rPr>
        <w:t>some of the activities listed in this document</w:t>
      </w:r>
      <w:r w:rsidRPr="004C40F3">
        <w:rPr>
          <w:rFonts w:ascii="Times New Roman" w:hAnsi="Times New Roman" w:cs="Times New Roman"/>
          <w:sz w:val="24"/>
          <w:szCs w:val="24"/>
        </w:rPr>
        <w:t>.</w:t>
      </w:r>
    </w:p>
    <w:p w:rsidR="00311093" w:rsidRPr="004C40F3" w:rsidRDefault="00311093" w:rsidP="000252D7">
      <w:pPr>
        <w:pStyle w:val="ListParagraph"/>
        <w:numPr>
          <w:ilvl w:val="0"/>
          <w:numId w:val="2"/>
        </w:numPr>
        <w:spacing w:before="240"/>
        <w:rPr>
          <w:rFonts w:ascii="Times New Roman" w:hAnsi="Times New Roman" w:cs="Times New Roman"/>
          <w:sz w:val="24"/>
          <w:szCs w:val="24"/>
        </w:rPr>
      </w:pPr>
      <w:r w:rsidRPr="004C40F3">
        <w:rPr>
          <w:rFonts w:ascii="Times New Roman" w:hAnsi="Times New Roman" w:cs="Times New Roman"/>
          <w:b/>
          <w:sz w:val="24"/>
          <w:szCs w:val="24"/>
        </w:rPr>
        <w:t>Step 4:</w:t>
      </w:r>
      <w:r w:rsidR="002040BF">
        <w:rPr>
          <w:rFonts w:ascii="Times New Roman" w:hAnsi="Times New Roman" w:cs="Times New Roman"/>
          <w:sz w:val="24"/>
          <w:szCs w:val="24"/>
        </w:rPr>
        <w:t xml:space="preserve"> r</w:t>
      </w:r>
      <w:r w:rsidR="00252061" w:rsidRPr="004C40F3">
        <w:rPr>
          <w:rFonts w:ascii="Times New Roman" w:hAnsi="Times New Roman" w:cs="Times New Roman"/>
          <w:sz w:val="24"/>
          <w:szCs w:val="24"/>
        </w:rPr>
        <w:t>emember to have fun as you break the silence around barriers to girls education</w:t>
      </w:r>
    </w:p>
    <w:p w:rsidR="00311093" w:rsidRPr="004C40F3" w:rsidRDefault="00311093" w:rsidP="00311093">
      <w:pPr>
        <w:spacing w:before="240"/>
        <w:rPr>
          <w:rFonts w:ascii="Times New Roman" w:hAnsi="Times New Roman" w:cs="Times New Roman"/>
          <w:b/>
          <w:sz w:val="24"/>
          <w:szCs w:val="24"/>
        </w:rPr>
      </w:pPr>
      <w:r w:rsidRPr="004C40F3">
        <w:rPr>
          <w:rFonts w:ascii="Times New Roman" w:hAnsi="Times New Roman" w:cs="Times New Roman"/>
          <w:b/>
          <w:sz w:val="24"/>
          <w:szCs w:val="24"/>
        </w:rPr>
        <w:t>Suggested Campaign Activities</w:t>
      </w:r>
    </w:p>
    <w:p w:rsidR="006A406A" w:rsidRPr="004C40F3" w:rsidRDefault="00A076D4" w:rsidP="006A406A">
      <w:pPr>
        <w:spacing w:before="240"/>
        <w:rPr>
          <w:rFonts w:ascii="Times New Roman" w:hAnsi="Times New Roman" w:cs="Times New Roman"/>
          <w:b/>
          <w:sz w:val="24"/>
          <w:szCs w:val="24"/>
        </w:rPr>
      </w:pPr>
      <w:r w:rsidRPr="004C40F3">
        <w:rPr>
          <w:rFonts w:ascii="Times New Roman" w:hAnsi="Times New Roman" w:cs="Times New Roman"/>
          <w:b/>
          <w:sz w:val="24"/>
          <w:szCs w:val="24"/>
        </w:rPr>
        <w:t>Breaking the Silence with</w:t>
      </w:r>
      <w:r w:rsidR="00FF3597" w:rsidRPr="004C40F3">
        <w:rPr>
          <w:rFonts w:ascii="Times New Roman" w:hAnsi="Times New Roman" w:cs="Times New Roman"/>
          <w:b/>
          <w:sz w:val="24"/>
          <w:szCs w:val="24"/>
        </w:rPr>
        <w:t xml:space="preserve"> the M</w:t>
      </w:r>
      <w:r w:rsidR="00311093" w:rsidRPr="004C40F3">
        <w:rPr>
          <w:rFonts w:ascii="Times New Roman" w:hAnsi="Times New Roman" w:cs="Times New Roman"/>
          <w:b/>
          <w:sz w:val="24"/>
          <w:szCs w:val="24"/>
        </w:rPr>
        <w:t>edia</w:t>
      </w:r>
    </w:p>
    <w:p w:rsidR="006A406A" w:rsidRPr="004C40F3" w:rsidRDefault="006A406A" w:rsidP="006A406A">
      <w:pPr>
        <w:spacing w:before="240"/>
        <w:rPr>
          <w:rFonts w:ascii="Times New Roman" w:hAnsi="Times New Roman" w:cs="Times New Roman"/>
          <w:b/>
          <w:sz w:val="24"/>
          <w:szCs w:val="24"/>
        </w:rPr>
      </w:pPr>
      <w:r w:rsidRPr="004C40F3">
        <w:rPr>
          <w:rFonts w:ascii="Times New Roman" w:hAnsi="Times New Roman" w:cs="Times New Roman"/>
          <w:sz w:val="24"/>
          <w:szCs w:val="24"/>
        </w:rPr>
        <w:t>The media is a strong source of power in shaping attitudes, beliefs and practices within our society. If we are deliberate in our engagement with the media during</w:t>
      </w:r>
      <w:r w:rsidR="00DC52EF">
        <w:rPr>
          <w:rFonts w:ascii="Times New Roman" w:hAnsi="Times New Roman" w:cs="Times New Roman"/>
          <w:sz w:val="24"/>
          <w:szCs w:val="24"/>
        </w:rPr>
        <w:t xml:space="preserve"> (and after)</w:t>
      </w:r>
      <w:r w:rsidRPr="004C40F3">
        <w:rPr>
          <w:rFonts w:ascii="Times New Roman" w:hAnsi="Times New Roman" w:cs="Times New Roman"/>
          <w:sz w:val="24"/>
          <w:szCs w:val="24"/>
        </w:rPr>
        <w:t xml:space="preserve"> the 16 Days campaign then we can use this influential force to break the silence and highlight barriers </w:t>
      </w:r>
      <w:r w:rsidR="00DC52EF">
        <w:rPr>
          <w:rFonts w:ascii="Times New Roman" w:hAnsi="Times New Roman" w:cs="Times New Roman"/>
          <w:sz w:val="24"/>
          <w:szCs w:val="24"/>
        </w:rPr>
        <w:t>(</w:t>
      </w:r>
      <w:r w:rsidR="00AB0381" w:rsidRPr="004C40F3">
        <w:rPr>
          <w:rFonts w:ascii="Times New Roman" w:hAnsi="Times New Roman" w:cs="Times New Roman"/>
          <w:sz w:val="24"/>
          <w:szCs w:val="24"/>
        </w:rPr>
        <w:t>within</w:t>
      </w:r>
      <w:r w:rsidRPr="004C40F3">
        <w:rPr>
          <w:rFonts w:ascii="Times New Roman" w:hAnsi="Times New Roman" w:cs="Times New Roman"/>
          <w:sz w:val="24"/>
          <w:szCs w:val="24"/>
        </w:rPr>
        <w:t xml:space="preserve"> </w:t>
      </w:r>
      <w:r w:rsidRPr="004C40F3">
        <w:rPr>
          <w:rFonts w:ascii="Times New Roman" w:hAnsi="Times New Roman" w:cs="Times New Roman"/>
          <w:sz w:val="24"/>
          <w:szCs w:val="24"/>
        </w:rPr>
        <w:lastRenderedPageBreak/>
        <w:t>our homes, communities and schools</w:t>
      </w:r>
      <w:r w:rsidR="00DC52EF">
        <w:rPr>
          <w:rFonts w:ascii="Times New Roman" w:hAnsi="Times New Roman" w:cs="Times New Roman"/>
          <w:sz w:val="24"/>
          <w:szCs w:val="24"/>
        </w:rPr>
        <w:t>)</w:t>
      </w:r>
      <w:r w:rsidRPr="004C40F3">
        <w:rPr>
          <w:rFonts w:ascii="Times New Roman" w:hAnsi="Times New Roman" w:cs="Times New Roman"/>
          <w:sz w:val="24"/>
          <w:szCs w:val="24"/>
        </w:rPr>
        <w:t xml:space="preserve"> to </w:t>
      </w:r>
      <w:r w:rsidR="00364EF5" w:rsidRPr="004C40F3">
        <w:rPr>
          <w:rFonts w:ascii="Times New Roman" w:hAnsi="Times New Roman" w:cs="Times New Roman"/>
          <w:sz w:val="24"/>
          <w:szCs w:val="24"/>
        </w:rPr>
        <w:t>girl’s</w:t>
      </w:r>
      <w:r w:rsidRPr="004C40F3">
        <w:rPr>
          <w:rFonts w:ascii="Times New Roman" w:hAnsi="Times New Roman" w:cs="Times New Roman"/>
          <w:sz w:val="24"/>
          <w:szCs w:val="24"/>
        </w:rPr>
        <w:t xml:space="preserve"> </w:t>
      </w:r>
      <w:r w:rsidR="00AB0381" w:rsidRPr="004C40F3">
        <w:rPr>
          <w:rFonts w:ascii="Times New Roman" w:hAnsi="Times New Roman" w:cs="Times New Roman"/>
          <w:sz w:val="24"/>
          <w:szCs w:val="24"/>
        </w:rPr>
        <w:t>enrolment</w:t>
      </w:r>
      <w:r w:rsidRPr="004C40F3">
        <w:rPr>
          <w:rFonts w:ascii="Times New Roman" w:hAnsi="Times New Roman" w:cs="Times New Roman"/>
          <w:sz w:val="24"/>
          <w:szCs w:val="24"/>
        </w:rPr>
        <w:t xml:space="preserve"> and completion of school. </w:t>
      </w:r>
      <w:r w:rsidR="00AB0381" w:rsidRPr="004C40F3">
        <w:rPr>
          <w:rFonts w:ascii="Times New Roman" w:hAnsi="Times New Roman" w:cs="Times New Roman"/>
          <w:sz w:val="24"/>
          <w:szCs w:val="24"/>
        </w:rPr>
        <w:t xml:space="preserve">Strategic use of the media will not only highlight </w:t>
      </w:r>
      <w:r w:rsidR="00DC52EF">
        <w:rPr>
          <w:rFonts w:ascii="Times New Roman" w:hAnsi="Times New Roman" w:cs="Times New Roman"/>
          <w:sz w:val="24"/>
          <w:szCs w:val="24"/>
        </w:rPr>
        <w:t>y</w:t>
      </w:r>
      <w:r w:rsidR="00AB0381" w:rsidRPr="004C40F3">
        <w:rPr>
          <w:rFonts w:ascii="Times New Roman" w:hAnsi="Times New Roman" w:cs="Times New Roman"/>
          <w:sz w:val="24"/>
          <w:szCs w:val="24"/>
        </w:rPr>
        <w:t>our activities and barriers to education for girls but could also act as a catalyst to affect wider change. Below are a few suggested ideas for your media activism</w:t>
      </w:r>
    </w:p>
    <w:p w:rsidR="003B6EC6" w:rsidRPr="004C40F3" w:rsidRDefault="00FF3597" w:rsidP="00AB0381">
      <w:pPr>
        <w:pStyle w:val="ListParagraph"/>
        <w:numPr>
          <w:ilvl w:val="0"/>
          <w:numId w:val="1"/>
        </w:numPr>
        <w:spacing w:before="240"/>
        <w:rPr>
          <w:rFonts w:ascii="Times New Roman" w:hAnsi="Times New Roman" w:cs="Times New Roman"/>
          <w:sz w:val="24"/>
          <w:szCs w:val="24"/>
        </w:rPr>
      </w:pPr>
      <w:r w:rsidRPr="004C40F3">
        <w:rPr>
          <w:rFonts w:ascii="Times New Roman" w:hAnsi="Times New Roman" w:cs="Times New Roman"/>
          <w:b/>
          <w:sz w:val="24"/>
          <w:szCs w:val="24"/>
        </w:rPr>
        <w:t>Press C</w:t>
      </w:r>
      <w:r w:rsidR="00DB352E" w:rsidRPr="004C40F3">
        <w:rPr>
          <w:rFonts w:ascii="Times New Roman" w:hAnsi="Times New Roman" w:cs="Times New Roman"/>
          <w:b/>
          <w:sz w:val="24"/>
          <w:szCs w:val="24"/>
        </w:rPr>
        <w:t>onference:</w:t>
      </w:r>
      <w:r w:rsidR="00DB352E" w:rsidRPr="004C40F3">
        <w:rPr>
          <w:rFonts w:ascii="Times New Roman" w:hAnsi="Times New Roman" w:cs="Times New Roman"/>
          <w:sz w:val="24"/>
          <w:szCs w:val="24"/>
        </w:rPr>
        <w:t xml:space="preserve"> this is usually organized to announce significant information to a large number of journalists</w:t>
      </w:r>
      <w:r w:rsidR="00DB352E" w:rsidRPr="004C40F3">
        <w:rPr>
          <w:rStyle w:val="FootnoteReference"/>
          <w:rFonts w:ascii="Times New Roman" w:hAnsi="Times New Roman" w:cs="Times New Roman"/>
          <w:sz w:val="24"/>
          <w:szCs w:val="24"/>
        </w:rPr>
        <w:footnoteReference w:id="1"/>
      </w:r>
      <w:r w:rsidR="00DB352E" w:rsidRPr="004C40F3">
        <w:rPr>
          <w:rFonts w:ascii="Times New Roman" w:hAnsi="Times New Roman" w:cs="Times New Roman"/>
          <w:sz w:val="24"/>
          <w:szCs w:val="24"/>
        </w:rPr>
        <w:t xml:space="preserve">. </w:t>
      </w:r>
      <w:r w:rsidR="003658FC" w:rsidRPr="004C40F3">
        <w:rPr>
          <w:rFonts w:ascii="Times New Roman" w:hAnsi="Times New Roman" w:cs="Times New Roman"/>
          <w:sz w:val="24"/>
          <w:szCs w:val="24"/>
        </w:rPr>
        <w:t>Invite a diverse range of media houses to your press conference and highlight barriers to girl’s education in your community outl</w:t>
      </w:r>
      <w:r w:rsidR="006F5558" w:rsidRPr="004C40F3">
        <w:rPr>
          <w:rFonts w:ascii="Times New Roman" w:hAnsi="Times New Roman" w:cs="Times New Roman"/>
          <w:sz w:val="24"/>
          <w:szCs w:val="24"/>
        </w:rPr>
        <w:t>ining your suggestions</w:t>
      </w:r>
      <w:r w:rsidR="003658FC" w:rsidRPr="004C40F3">
        <w:rPr>
          <w:rFonts w:ascii="Times New Roman" w:hAnsi="Times New Roman" w:cs="Times New Roman"/>
          <w:sz w:val="24"/>
          <w:szCs w:val="24"/>
        </w:rPr>
        <w:t xml:space="preserve"> to address these. Ensure that your announcement is newsworthy so you can receive enough </w:t>
      </w:r>
      <w:r w:rsidR="00252061" w:rsidRPr="004C40F3">
        <w:rPr>
          <w:rFonts w:ascii="Times New Roman" w:hAnsi="Times New Roman" w:cs="Times New Roman"/>
          <w:sz w:val="24"/>
          <w:szCs w:val="24"/>
        </w:rPr>
        <w:t>media attention for this issue</w:t>
      </w:r>
    </w:p>
    <w:p w:rsidR="00252061" w:rsidRPr="004C40F3" w:rsidRDefault="00252061" w:rsidP="00252061">
      <w:pPr>
        <w:pStyle w:val="ListParagraph"/>
        <w:spacing w:before="240"/>
        <w:rPr>
          <w:rFonts w:ascii="Times New Roman" w:hAnsi="Times New Roman" w:cs="Times New Roman"/>
          <w:sz w:val="24"/>
          <w:szCs w:val="24"/>
        </w:rPr>
      </w:pPr>
    </w:p>
    <w:p w:rsidR="003658FC" w:rsidRPr="004C40F3" w:rsidRDefault="00FF3597" w:rsidP="00AB0381">
      <w:pPr>
        <w:pStyle w:val="ListParagraph"/>
        <w:numPr>
          <w:ilvl w:val="0"/>
          <w:numId w:val="1"/>
        </w:numPr>
        <w:spacing w:before="240"/>
        <w:rPr>
          <w:rFonts w:ascii="Times New Roman" w:hAnsi="Times New Roman" w:cs="Times New Roman"/>
          <w:sz w:val="24"/>
          <w:szCs w:val="24"/>
        </w:rPr>
      </w:pPr>
      <w:r w:rsidRPr="004C40F3">
        <w:rPr>
          <w:rFonts w:ascii="Times New Roman" w:hAnsi="Times New Roman" w:cs="Times New Roman"/>
          <w:b/>
          <w:sz w:val="24"/>
          <w:szCs w:val="24"/>
        </w:rPr>
        <w:t>Press B</w:t>
      </w:r>
      <w:r w:rsidR="003658FC" w:rsidRPr="004C40F3">
        <w:rPr>
          <w:rFonts w:ascii="Times New Roman" w:hAnsi="Times New Roman" w:cs="Times New Roman"/>
          <w:b/>
          <w:sz w:val="24"/>
          <w:szCs w:val="24"/>
        </w:rPr>
        <w:t>riefing:</w:t>
      </w:r>
      <w:r w:rsidR="003658FC" w:rsidRPr="004C40F3">
        <w:rPr>
          <w:rFonts w:ascii="Times New Roman" w:hAnsi="Times New Roman" w:cs="Times New Roman"/>
          <w:sz w:val="24"/>
          <w:szCs w:val="24"/>
        </w:rPr>
        <w:t xml:space="preserve"> this is more informal than a press conference and you could use it to inform journalists of your planned activities for the campaign as well as activities of other organizations</w:t>
      </w:r>
      <w:r w:rsidR="003B4495" w:rsidRPr="004C40F3">
        <w:rPr>
          <w:rFonts w:ascii="Times New Roman" w:hAnsi="Times New Roman" w:cs="Times New Roman"/>
          <w:sz w:val="24"/>
          <w:szCs w:val="24"/>
        </w:rPr>
        <w:t xml:space="preserve"> in your city and in the Horn, E</w:t>
      </w:r>
      <w:r w:rsidR="00252061" w:rsidRPr="004C40F3">
        <w:rPr>
          <w:rFonts w:ascii="Times New Roman" w:hAnsi="Times New Roman" w:cs="Times New Roman"/>
          <w:sz w:val="24"/>
          <w:szCs w:val="24"/>
        </w:rPr>
        <w:t>ast and Southern Africa</w:t>
      </w:r>
      <w:r w:rsidR="003658FC" w:rsidRPr="004C40F3">
        <w:rPr>
          <w:rFonts w:ascii="Times New Roman" w:hAnsi="Times New Roman" w:cs="Times New Roman"/>
          <w:sz w:val="24"/>
          <w:szCs w:val="24"/>
        </w:rPr>
        <w:t xml:space="preserve"> </w:t>
      </w:r>
    </w:p>
    <w:p w:rsidR="00D35C33" w:rsidRPr="004C40F3" w:rsidRDefault="008A3852" w:rsidP="00D35C33">
      <w:pPr>
        <w:numPr>
          <w:ilvl w:val="0"/>
          <w:numId w:val="1"/>
        </w:numPr>
        <w:spacing w:before="240"/>
        <w:rPr>
          <w:rFonts w:ascii="Times New Roman" w:hAnsi="Times New Roman" w:cs="Times New Roman"/>
          <w:sz w:val="24"/>
          <w:szCs w:val="24"/>
        </w:rPr>
      </w:pPr>
      <w:r w:rsidRPr="004C40F3">
        <w:rPr>
          <w:rFonts w:ascii="Times New Roman" w:hAnsi="Times New Roman" w:cs="Times New Roman"/>
          <w:b/>
          <w:sz w:val="24"/>
          <w:szCs w:val="24"/>
        </w:rPr>
        <w:t xml:space="preserve">Radio and </w:t>
      </w:r>
      <w:r w:rsidR="00D35C33" w:rsidRPr="004C40F3">
        <w:rPr>
          <w:rFonts w:ascii="Times New Roman" w:hAnsi="Times New Roman" w:cs="Times New Roman"/>
          <w:b/>
          <w:sz w:val="24"/>
          <w:szCs w:val="24"/>
        </w:rPr>
        <w:t>T</w:t>
      </w:r>
      <w:r w:rsidR="00823D71" w:rsidRPr="004C40F3">
        <w:rPr>
          <w:rFonts w:ascii="Times New Roman" w:hAnsi="Times New Roman" w:cs="Times New Roman"/>
          <w:b/>
          <w:sz w:val="24"/>
          <w:szCs w:val="24"/>
        </w:rPr>
        <w:t>elevision Spot Ads:</w:t>
      </w:r>
      <w:r w:rsidR="00823D71" w:rsidRPr="004C40F3">
        <w:rPr>
          <w:rFonts w:ascii="Times New Roman" w:hAnsi="Times New Roman" w:cs="Times New Roman"/>
          <w:sz w:val="24"/>
          <w:szCs w:val="24"/>
        </w:rPr>
        <w:t xml:space="preserve"> </w:t>
      </w:r>
      <w:r w:rsidR="006F5558" w:rsidRPr="004C40F3">
        <w:rPr>
          <w:rFonts w:ascii="Times New Roman" w:hAnsi="Times New Roman" w:cs="Times New Roman"/>
          <w:sz w:val="24"/>
          <w:szCs w:val="24"/>
        </w:rPr>
        <w:t>You could use these to call attention to your events but also to highlight the issues being addressed by the Campaign Theme. Spot Ads</w:t>
      </w:r>
      <w:r w:rsidR="00823D71" w:rsidRPr="004C40F3">
        <w:rPr>
          <w:rFonts w:ascii="Times New Roman" w:hAnsi="Times New Roman" w:cs="Times New Roman"/>
          <w:sz w:val="24"/>
          <w:szCs w:val="24"/>
        </w:rPr>
        <w:t xml:space="preserve"> could be expensive to run but you may want to consider using a highly respected personality with a following and ask the media house to run it as a non-profit venture</w:t>
      </w:r>
      <w:r w:rsidR="00252061" w:rsidRPr="004C40F3">
        <w:rPr>
          <w:rFonts w:ascii="Times New Roman" w:hAnsi="Times New Roman" w:cs="Times New Roman"/>
          <w:sz w:val="24"/>
          <w:szCs w:val="24"/>
        </w:rPr>
        <w:t xml:space="preserve"> (that way you both benefit)</w:t>
      </w:r>
    </w:p>
    <w:p w:rsidR="00B317B6" w:rsidRPr="004C40F3" w:rsidRDefault="00FF3597" w:rsidP="00B317B6">
      <w:pPr>
        <w:numPr>
          <w:ilvl w:val="0"/>
          <w:numId w:val="1"/>
        </w:numPr>
        <w:spacing w:before="240"/>
        <w:rPr>
          <w:rFonts w:ascii="Times New Roman" w:hAnsi="Times New Roman" w:cs="Times New Roman"/>
          <w:sz w:val="24"/>
          <w:szCs w:val="24"/>
        </w:rPr>
      </w:pPr>
      <w:r w:rsidRPr="004C40F3">
        <w:rPr>
          <w:rFonts w:ascii="Times New Roman" w:hAnsi="Times New Roman" w:cs="Times New Roman"/>
          <w:b/>
          <w:sz w:val="24"/>
          <w:szCs w:val="24"/>
        </w:rPr>
        <w:t>Written Pieces in the N</w:t>
      </w:r>
      <w:r w:rsidR="008F244C" w:rsidRPr="004C40F3">
        <w:rPr>
          <w:rFonts w:ascii="Times New Roman" w:hAnsi="Times New Roman" w:cs="Times New Roman"/>
          <w:b/>
          <w:sz w:val="24"/>
          <w:szCs w:val="24"/>
        </w:rPr>
        <w:t>ews</w:t>
      </w:r>
      <w:r w:rsidR="006F5558" w:rsidRPr="004C40F3">
        <w:rPr>
          <w:rFonts w:ascii="Times New Roman" w:hAnsi="Times New Roman" w:cs="Times New Roman"/>
          <w:b/>
          <w:sz w:val="24"/>
          <w:szCs w:val="24"/>
        </w:rPr>
        <w:t>papers</w:t>
      </w:r>
      <w:r w:rsidR="008F244C" w:rsidRPr="004C40F3">
        <w:rPr>
          <w:rFonts w:ascii="Times New Roman" w:hAnsi="Times New Roman" w:cs="Times New Roman"/>
          <w:b/>
          <w:sz w:val="24"/>
          <w:szCs w:val="24"/>
        </w:rPr>
        <w:t>:</w:t>
      </w:r>
      <w:r w:rsidR="008F244C" w:rsidRPr="004C40F3">
        <w:rPr>
          <w:rFonts w:ascii="Times New Roman" w:hAnsi="Times New Roman" w:cs="Times New Roman"/>
          <w:sz w:val="24"/>
          <w:szCs w:val="24"/>
        </w:rPr>
        <w:t xml:space="preserve"> using the content of the Campaign Theme Announcement as a guide you could engage school children, teachers and school administrators in writing articles, Opinion Editorials (Op </w:t>
      </w:r>
      <w:proofErr w:type="spellStart"/>
      <w:r w:rsidR="008F244C" w:rsidRPr="004C40F3">
        <w:rPr>
          <w:rFonts w:ascii="Times New Roman" w:hAnsi="Times New Roman" w:cs="Times New Roman"/>
          <w:sz w:val="24"/>
          <w:szCs w:val="24"/>
        </w:rPr>
        <w:t>Eds</w:t>
      </w:r>
      <w:proofErr w:type="spellEnd"/>
      <w:r w:rsidR="008F244C" w:rsidRPr="004C40F3">
        <w:rPr>
          <w:rFonts w:ascii="Times New Roman" w:hAnsi="Times New Roman" w:cs="Times New Roman"/>
          <w:sz w:val="24"/>
          <w:szCs w:val="24"/>
        </w:rPr>
        <w:t>), or letters to the editor. Be sure to make them newsworthy so they are published and help to break the silence around the barriers to girl’s</w:t>
      </w:r>
      <w:r w:rsidR="00252061" w:rsidRPr="004C40F3">
        <w:rPr>
          <w:rFonts w:ascii="Times New Roman" w:hAnsi="Times New Roman" w:cs="Times New Roman"/>
          <w:sz w:val="24"/>
          <w:szCs w:val="24"/>
        </w:rPr>
        <w:t xml:space="preserve"> education</w:t>
      </w:r>
    </w:p>
    <w:p w:rsidR="00094C56" w:rsidRPr="004C40F3" w:rsidRDefault="00B317B6" w:rsidP="00B317B6">
      <w:pPr>
        <w:numPr>
          <w:ilvl w:val="0"/>
          <w:numId w:val="1"/>
        </w:numPr>
        <w:spacing w:before="240"/>
        <w:rPr>
          <w:rFonts w:ascii="Times New Roman" w:hAnsi="Times New Roman" w:cs="Times New Roman"/>
          <w:sz w:val="24"/>
          <w:szCs w:val="24"/>
        </w:rPr>
      </w:pPr>
      <w:r w:rsidRPr="004C40F3">
        <w:rPr>
          <w:rFonts w:ascii="Times New Roman" w:hAnsi="Times New Roman" w:cs="Times New Roman"/>
          <w:b/>
          <w:sz w:val="24"/>
          <w:szCs w:val="24"/>
        </w:rPr>
        <w:t>SMS Campaigns:</w:t>
      </w:r>
      <w:r w:rsidRPr="004C40F3">
        <w:rPr>
          <w:rFonts w:ascii="Times New Roman" w:hAnsi="Times New Roman" w:cs="Times New Roman"/>
          <w:sz w:val="24"/>
          <w:szCs w:val="24"/>
        </w:rPr>
        <w:t xml:space="preserve"> An SMS campaign is one of the effective ways we can broadcast our ideas to a wide range of people spread over a large area. A number of people have mobile phones across the region and many more are getting connected. We can use that opportunity to break the silence and create awareness around barriers to girls’ education</w:t>
      </w:r>
    </w:p>
    <w:p w:rsidR="00B317B6" w:rsidRPr="004C40F3" w:rsidRDefault="00B317B6" w:rsidP="00B317B6">
      <w:pPr>
        <w:numPr>
          <w:ilvl w:val="0"/>
          <w:numId w:val="1"/>
        </w:numPr>
        <w:spacing w:before="240"/>
        <w:rPr>
          <w:rFonts w:ascii="Times New Roman" w:hAnsi="Times New Roman" w:cs="Times New Roman"/>
          <w:sz w:val="24"/>
          <w:szCs w:val="24"/>
        </w:rPr>
      </w:pPr>
      <w:r w:rsidRPr="004C40F3">
        <w:rPr>
          <w:rFonts w:ascii="Times New Roman" w:hAnsi="Times New Roman" w:cs="Times New Roman"/>
          <w:b/>
          <w:sz w:val="24"/>
          <w:szCs w:val="24"/>
        </w:rPr>
        <w:t>Social M</w:t>
      </w:r>
      <w:r w:rsidR="00094C56" w:rsidRPr="004C40F3">
        <w:rPr>
          <w:rFonts w:ascii="Times New Roman" w:hAnsi="Times New Roman" w:cs="Times New Roman"/>
          <w:b/>
          <w:sz w:val="24"/>
          <w:szCs w:val="24"/>
        </w:rPr>
        <w:t>edia C</w:t>
      </w:r>
      <w:r w:rsidR="003B6EC6" w:rsidRPr="004C40F3">
        <w:rPr>
          <w:rFonts w:ascii="Times New Roman" w:hAnsi="Times New Roman" w:cs="Times New Roman"/>
          <w:b/>
          <w:sz w:val="24"/>
          <w:szCs w:val="24"/>
        </w:rPr>
        <w:t>ampaigns</w:t>
      </w:r>
      <w:r w:rsidR="00094C56" w:rsidRPr="004C40F3">
        <w:rPr>
          <w:rFonts w:ascii="Times New Roman" w:hAnsi="Times New Roman" w:cs="Times New Roman"/>
          <w:b/>
          <w:sz w:val="24"/>
          <w:szCs w:val="24"/>
        </w:rPr>
        <w:t>:</w:t>
      </w:r>
      <w:r w:rsidR="00094C56" w:rsidRPr="004C40F3">
        <w:rPr>
          <w:rFonts w:ascii="Times New Roman" w:hAnsi="Times New Roman" w:cs="Times New Roman"/>
          <w:sz w:val="24"/>
          <w:szCs w:val="24"/>
        </w:rPr>
        <w:t xml:space="preserve"> Social media platforms are increasingly becoming popular mediums to share information and to mobilize communities around an issue. </w:t>
      </w:r>
      <w:r w:rsidR="00252061" w:rsidRPr="004C40F3">
        <w:rPr>
          <w:rFonts w:ascii="Times New Roman" w:hAnsi="Times New Roman" w:cs="Times New Roman"/>
          <w:sz w:val="24"/>
          <w:szCs w:val="24"/>
        </w:rPr>
        <w:t xml:space="preserve">Use your social media platforms to mobilize and create awareness around the barriers to </w:t>
      </w:r>
      <w:r w:rsidR="00DC52EF" w:rsidRPr="004C40F3">
        <w:rPr>
          <w:rFonts w:ascii="Times New Roman" w:hAnsi="Times New Roman" w:cs="Times New Roman"/>
          <w:sz w:val="24"/>
          <w:szCs w:val="24"/>
        </w:rPr>
        <w:t>girl’s</w:t>
      </w:r>
      <w:r w:rsidR="00252061" w:rsidRPr="004C40F3">
        <w:rPr>
          <w:rFonts w:ascii="Times New Roman" w:hAnsi="Times New Roman" w:cs="Times New Roman"/>
          <w:sz w:val="24"/>
          <w:szCs w:val="24"/>
        </w:rPr>
        <w:t xml:space="preserve"> education in your community, be sure to tag other social media pages that have a lot of traffic. The GBV Prevention Network Campaign will be plugged into the Global Social Media Campaign coordinated by Center for Global Women’s Leadership. In addition on a daily basis we will provide updates on our pages of your activities. Please be sure to </w:t>
      </w:r>
      <w:r w:rsidR="00252061" w:rsidRPr="004C40F3">
        <w:rPr>
          <w:rFonts w:ascii="Times New Roman" w:hAnsi="Times New Roman" w:cs="Times New Roman"/>
          <w:sz w:val="24"/>
          <w:szCs w:val="24"/>
        </w:rPr>
        <w:lastRenderedPageBreak/>
        <w:t xml:space="preserve">send us current updates of your activities </w:t>
      </w:r>
      <w:r w:rsidR="00464EF7" w:rsidRPr="004C40F3">
        <w:rPr>
          <w:rFonts w:ascii="Times New Roman" w:hAnsi="Times New Roman" w:cs="Times New Roman"/>
          <w:sz w:val="24"/>
          <w:szCs w:val="24"/>
        </w:rPr>
        <w:t xml:space="preserve">at </w:t>
      </w:r>
      <w:hyperlink r:id="rId9" w:history="1">
        <w:r w:rsidR="00464EF7" w:rsidRPr="004C40F3">
          <w:rPr>
            <w:rStyle w:val="Hyperlink"/>
            <w:rFonts w:ascii="Times New Roman" w:hAnsi="Times New Roman" w:cs="Times New Roman"/>
            <w:sz w:val="24"/>
            <w:szCs w:val="24"/>
          </w:rPr>
          <w:t>info@preventgbvafrica.org</w:t>
        </w:r>
      </w:hyperlink>
      <w:r w:rsidR="00464EF7" w:rsidRPr="004C40F3">
        <w:rPr>
          <w:rFonts w:ascii="Times New Roman" w:hAnsi="Times New Roman" w:cs="Times New Roman"/>
          <w:sz w:val="24"/>
          <w:szCs w:val="24"/>
        </w:rPr>
        <w:t xml:space="preserve"> </w:t>
      </w:r>
      <w:r w:rsidR="00252061" w:rsidRPr="004C40F3">
        <w:rPr>
          <w:rFonts w:ascii="Times New Roman" w:hAnsi="Times New Roman" w:cs="Times New Roman"/>
          <w:sz w:val="24"/>
          <w:szCs w:val="24"/>
        </w:rPr>
        <w:t xml:space="preserve">so we can share them across the region. </w:t>
      </w:r>
      <w:r w:rsidR="00464EF7" w:rsidRPr="004C40F3">
        <w:rPr>
          <w:rFonts w:ascii="Times New Roman" w:hAnsi="Times New Roman" w:cs="Times New Roman"/>
          <w:sz w:val="24"/>
          <w:szCs w:val="24"/>
        </w:rPr>
        <w:t xml:space="preserve">Follow us </w:t>
      </w:r>
      <w:r w:rsidR="00252061" w:rsidRPr="004C40F3">
        <w:rPr>
          <w:rFonts w:ascii="Times New Roman" w:hAnsi="Times New Roman" w:cs="Times New Roman"/>
          <w:sz w:val="24"/>
          <w:szCs w:val="24"/>
        </w:rPr>
        <w:t>@</w:t>
      </w:r>
      <w:proofErr w:type="spellStart"/>
      <w:r w:rsidR="00252061" w:rsidRPr="004C40F3">
        <w:rPr>
          <w:rFonts w:ascii="Times New Roman" w:hAnsi="Times New Roman" w:cs="Times New Roman"/>
          <w:sz w:val="24"/>
          <w:szCs w:val="24"/>
        </w:rPr>
        <w:t>GBVNet</w:t>
      </w:r>
      <w:proofErr w:type="spellEnd"/>
      <w:r w:rsidR="00252061" w:rsidRPr="004C40F3">
        <w:rPr>
          <w:rFonts w:ascii="Times New Roman" w:hAnsi="Times New Roman" w:cs="Times New Roman"/>
          <w:sz w:val="24"/>
          <w:szCs w:val="24"/>
        </w:rPr>
        <w:t xml:space="preserve"> and</w:t>
      </w:r>
      <w:r w:rsidR="00464EF7" w:rsidRPr="004C40F3">
        <w:rPr>
          <w:rFonts w:ascii="Times New Roman" w:hAnsi="Times New Roman" w:cs="Times New Roman"/>
          <w:sz w:val="24"/>
          <w:szCs w:val="24"/>
        </w:rPr>
        <w:t xml:space="preserve"> Facebook (the GBV Prevention Network)</w:t>
      </w:r>
    </w:p>
    <w:p w:rsidR="003B6EC6" w:rsidRPr="004C40F3" w:rsidRDefault="003B6EC6" w:rsidP="00252061">
      <w:pPr>
        <w:numPr>
          <w:ilvl w:val="0"/>
          <w:numId w:val="1"/>
        </w:numPr>
        <w:spacing w:before="240"/>
        <w:rPr>
          <w:rFonts w:ascii="Times New Roman" w:hAnsi="Times New Roman" w:cs="Times New Roman"/>
          <w:sz w:val="24"/>
          <w:szCs w:val="24"/>
        </w:rPr>
      </w:pPr>
      <w:r w:rsidRPr="004C40F3">
        <w:rPr>
          <w:rFonts w:ascii="Times New Roman" w:hAnsi="Times New Roman" w:cs="Times New Roman"/>
          <w:b/>
          <w:sz w:val="24"/>
          <w:szCs w:val="24"/>
        </w:rPr>
        <w:t xml:space="preserve">Community </w:t>
      </w:r>
      <w:r w:rsidR="008A3852" w:rsidRPr="004C40F3">
        <w:rPr>
          <w:rFonts w:ascii="Times New Roman" w:hAnsi="Times New Roman" w:cs="Times New Roman"/>
          <w:b/>
          <w:sz w:val="24"/>
          <w:szCs w:val="24"/>
        </w:rPr>
        <w:t>Radios:</w:t>
      </w:r>
      <w:r w:rsidR="00F212AC" w:rsidRPr="004C40F3">
        <w:rPr>
          <w:rFonts w:ascii="Times New Roman" w:hAnsi="Times New Roman" w:cs="Times New Roman"/>
          <w:b/>
          <w:sz w:val="24"/>
          <w:szCs w:val="24"/>
        </w:rPr>
        <w:t xml:space="preserve"> </w:t>
      </w:r>
      <w:r w:rsidR="00F212AC" w:rsidRPr="004C40F3">
        <w:rPr>
          <w:rFonts w:ascii="Times New Roman" w:hAnsi="Times New Roman" w:cs="Times New Roman"/>
          <w:sz w:val="24"/>
          <w:szCs w:val="24"/>
        </w:rPr>
        <w:t xml:space="preserve">Many rural based communities have a community radio. Most of the </w:t>
      </w:r>
      <w:r w:rsidR="00A076D4" w:rsidRPr="004C40F3">
        <w:rPr>
          <w:rFonts w:ascii="Times New Roman" w:hAnsi="Times New Roman" w:cs="Times New Roman"/>
          <w:sz w:val="24"/>
          <w:szCs w:val="24"/>
        </w:rPr>
        <w:t>times the radio is active on market days and is located in the trading center. Partner with the Community Radio and use it on strategic days to break the silence about barriers to girl’s access to education</w:t>
      </w:r>
      <w:r w:rsidR="00464EF7" w:rsidRPr="004C40F3">
        <w:rPr>
          <w:rFonts w:ascii="Times New Roman" w:hAnsi="Times New Roman" w:cs="Times New Roman"/>
          <w:sz w:val="24"/>
          <w:szCs w:val="24"/>
        </w:rPr>
        <w:t xml:space="preserve"> for example you can broadcast an interview where the barriers of safe education for girls are highlighted</w:t>
      </w:r>
    </w:p>
    <w:p w:rsidR="00D35C33" w:rsidRPr="004C40F3" w:rsidRDefault="00D35C33" w:rsidP="00311093">
      <w:pPr>
        <w:spacing w:before="240"/>
        <w:rPr>
          <w:rFonts w:ascii="Times New Roman" w:hAnsi="Times New Roman" w:cs="Times New Roman"/>
          <w:b/>
          <w:sz w:val="24"/>
          <w:szCs w:val="24"/>
        </w:rPr>
      </w:pPr>
      <w:r w:rsidRPr="004C40F3">
        <w:rPr>
          <w:rFonts w:ascii="Times New Roman" w:hAnsi="Times New Roman" w:cs="Times New Roman"/>
          <w:b/>
          <w:sz w:val="24"/>
          <w:szCs w:val="24"/>
        </w:rPr>
        <w:t>Community Engagement Activities</w:t>
      </w:r>
    </w:p>
    <w:p w:rsidR="004A3BE9" w:rsidRPr="004C40F3" w:rsidRDefault="00FF3597" w:rsidP="004A3BE9">
      <w:pPr>
        <w:rPr>
          <w:rFonts w:ascii="Times New Roman" w:hAnsi="Times New Roman" w:cs="Times New Roman"/>
          <w:sz w:val="24"/>
          <w:szCs w:val="24"/>
        </w:rPr>
      </w:pPr>
      <w:r w:rsidRPr="004C40F3">
        <w:rPr>
          <w:rFonts w:ascii="Times New Roman" w:hAnsi="Times New Roman" w:cs="Times New Roman"/>
          <w:b/>
          <w:sz w:val="24"/>
          <w:szCs w:val="24"/>
        </w:rPr>
        <w:t>Quick C</w:t>
      </w:r>
      <w:r w:rsidR="004A3BE9" w:rsidRPr="004C40F3">
        <w:rPr>
          <w:rFonts w:ascii="Times New Roman" w:hAnsi="Times New Roman" w:cs="Times New Roman"/>
          <w:b/>
          <w:sz w:val="24"/>
          <w:szCs w:val="24"/>
        </w:rPr>
        <w:t>hats</w:t>
      </w:r>
      <w:r w:rsidR="004A3BE9" w:rsidRPr="004C40F3">
        <w:rPr>
          <w:rFonts w:ascii="Times New Roman" w:hAnsi="Times New Roman" w:cs="Times New Roman"/>
          <w:sz w:val="24"/>
          <w:szCs w:val="24"/>
        </w:rPr>
        <w:t xml:space="preserve">: use </w:t>
      </w:r>
      <w:r w:rsidR="00DC52EF">
        <w:rPr>
          <w:rFonts w:ascii="Times New Roman" w:hAnsi="Times New Roman" w:cs="Times New Roman"/>
          <w:sz w:val="24"/>
          <w:szCs w:val="24"/>
        </w:rPr>
        <w:t xml:space="preserve">the 16 Days </w:t>
      </w:r>
      <w:r w:rsidR="004A3BE9" w:rsidRPr="004C40F3">
        <w:rPr>
          <w:rFonts w:ascii="Times New Roman" w:hAnsi="Times New Roman" w:cs="Times New Roman"/>
          <w:sz w:val="24"/>
          <w:szCs w:val="24"/>
        </w:rPr>
        <w:t>poster and p</w:t>
      </w:r>
      <w:r w:rsidR="00DC52EF">
        <w:rPr>
          <w:rFonts w:ascii="Times New Roman" w:hAnsi="Times New Roman" w:cs="Times New Roman"/>
          <w:sz w:val="24"/>
          <w:szCs w:val="24"/>
        </w:rPr>
        <w:t>oster discussion guide</w:t>
      </w:r>
      <w:r w:rsidR="004A3BE9" w:rsidRPr="004C40F3">
        <w:rPr>
          <w:rFonts w:ascii="Times New Roman" w:hAnsi="Times New Roman" w:cs="Times New Roman"/>
          <w:sz w:val="24"/>
          <w:szCs w:val="24"/>
        </w:rPr>
        <w:t>, to hold discussions with small groups. Use these to plant a seed of an idea and encourage it to grow. Influence people in the community by holding spontaneous conversations with them. Engaging in a quick chat is a great way to get people talking. You can hold these chats with neighbors, friends, relatives, strangers in a queue, at the market in a taxi anywhere. Quick chats are meant to provoke dialogue. People you are chatting with do not have to agree with you – don’t feel pressure to convince them to your point of view Opening up new topics of conversation can begin to foster new ways of thinking and change. To have a successful quick walk up to a small group of people, smile, greet them, open up the conversation with a few lines chat about one or two ideas in the poster discussion guide, and c</w:t>
      </w:r>
      <w:r w:rsidR="00464EF7" w:rsidRPr="004C40F3">
        <w:rPr>
          <w:rFonts w:ascii="Times New Roman" w:hAnsi="Times New Roman" w:cs="Times New Roman"/>
          <w:sz w:val="24"/>
          <w:szCs w:val="24"/>
        </w:rPr>
        <w:t>lose the conversation with a few</w:t>
      </w:r>
      <w:r w:rsidR="004A3BE9" w:rsidRPr="004C40F3">
        <w:rPr>
          <w:rFonts w:ascii="Times New Roman" w:hAnsi="Times New Roman" w:cs="Times New Roman"/>
          <w:sz w:val="24"/>
          <w:szCs w:val="24"/>
        </w:rPr>
        <w:t xml:space="preserve"> departing ideas you would like them to stay thinking about. Keep the discussion positive and have fun! </w:t>
      </w:r>
      <w:r w:rsidR="00464EF7" w:rsidRPr="004C40F3">
        <w:rPr>
          <w:rFonts w:ascii="Times New Roman" w:hAnsi="Times New Roman" w:cs="Times New Roman"/>
          <w:sz w:val="24"/>
          <w:szCs w:val="24"/>
        </w:rPr>
        <w:t>(</w:t>
      </w:r>
      <w:proofErr w:type="gramStart"/>
      <w:r w:rsidR="00464EF7" w:rsidRPr="004C40F3">
        <w:rPr>
          <w:rFonts w:ascii="Times New Roman" w:hAnsi="Times New Roman" w:cs="Times New Roman"/>
          <w:sz w:val="24"/>
          <w:szCs w:val="24"/>
        </w:rPr>
        <w:t>it</w:t>
      </w:r>
      <w:proofErr w:type="gramEnd"/>
      <w:r w:rsidR="00464EF7" w:rsidRPr="004C40F3">
        <w:rPr>
          <w:rFonts w:ascii="Times New Roman" w:hAnsi="Times New Roman" w:cs="Times New Roman"/>
          <w:sz w:val="24"/>
          <w:szCs w:val="24"/>
        </w:rPr>
        <w:t xml:space="preserve"> might be helpful to practice this with colleagues before the start of the campaign)</w:t>
      </w:r>
    </w:p>
    <w:p w:rsidR="00AF5A43" w:rsidRPr="004C40F3" w:rsidRDefault="00FF3597" w:rsidP="00AF5A43">
      <w:pPr>
        <w:rPr>
          <w:rFonts w:ascii="Times New Roman" w:hAnsi="Times New Roman" w:cs="Times New Roman"/>
          <w:sz w:val="24"/>
          <w:szCs w:val="24"/>
        </w:rPr>
      </w:pPr>
      <w:r w:rsidRPr="004C40F3">
        <w:rPr>
          <w:rFonts w:ascii="Times New Roman" w:hAnsi="Times New Roman" w:cs="Times New Roman"/>
          <w:b/>
          <w:sz w:val="24"/>
          <w:szCs w:val="24"/>
        </w:rPr>
        <w:t>Open T</w:t>
      </w:r>
      <w:r w:rsidR="00AF5A43" w:rsidRPr="004C40F3">
        <w:rPr>
          <w:rFonts w:ascii="Times New Roman" w:hAnsi="Times New Roman" w:cs="Times New Roman"/>
          <w:b/>
          <w:sz w:val="24"/>
          <w:szCs w:val="24"/>
        </w:rPr>
        <w:t>heatre</w:t>
      </w:r>
      <w:r w:rsidRPr="004C40F3">
        <w:rPr>
          <w:rFonts w:ascii="Times New Roman" w:hAnsi="Times New Roman" w:cs="Times New Roman"/>
          <w:b/>
          <w:sz w:val="24"/>
          <w:szCs w:val="24"/>
        </w:rPr>
        <w:t xml:space="preserve"> and Community D</w:t>
      </w:r>
      <w:r w:rsidR="00AF5A43" w:rsidRPr="004C40F3">
        <w:rPr>
          <w:rFonts w:ascii="Times New Roman" w:hAnsi="Times New Roman" w:cs="Times New Roman"/>
          <w:b/>
          <w:sz w:val="24"/>
          <w:szCs w:val="24"/>
        </w:rPr>
        <w:t>ramas</w:t>
      </w:r>
      <w:r w:rsidR="00AF5A43" w:rsidRPr="004C40F3">
        <w:rPr>
          <w:rFonts w:ascii="Times New Roman" w:hAnsi="Times New Roman" w:cs="Times New Roman"/>
          <w:sz w:val="24"/>
          <w:szCs w:val="24"/>
        </w:rPr>
        <w:t>: u</w:t>
      </w:r>
      <w:r w:rsidR="00DC52EF">
        <w:rPr>
          <w:rFonts w:ascii="Times New Roman" w:hAnsi="Times New Roman" w:cs="Times New Roman"/>
          <w:sz w:val="24"/>
          <w:szCs w:val="24"/>
        </w:rPr>
        <w:t>se local drama groups</w:t>
      </w:r>
      <w:r w:rsidR="00AF5A43" w:rsidRPr="004C40F3">
        <w:rPr>
          <w:rFonts w:ascii="Times New Roman" w:hAnsi="Times New Roman" w:cs="Times New Roman"/>
          <w:sz w:val="24"/>
          <w:szCs w:val="24"/>
        </w:rPr>
        <w:t xml:space="preserve"> to engage and educate the community about the </w:t>
      </w:r>
      <w:r w:rsidR="00DC52EF">
        <w:rPr>
          <w:rFonts w:ascii="Times New Roman" w:hAnsi="Times New Roman" w:cs="Times New Roman"/>
          <w:sz w:val="24"/>
          <w:szCs w:val="24"/>
        </w:rPr>
        <w:t xml:space="preserve">campaign </w:t>
      </w:r>
      <w:r w:rsidR="00AF5A43" w:rsidRPr="004C40F3">
        <w:rPr>
          <w:rFonts w:ascii="Times New Roman" w:hAnsi="Times New Roman" w:cs="Times New Roman"/>
          <w:sz w:val="24"/>
          <w:szCs w:val="24"/>
        </w:rPr>
        <w:t>theme. Many communities have a strong oral storytelling tradition. People like to learn about themselves and their lives through stories. The use of drama draws on this tradition by acting out stories that portray experiences in the community. Dramas aim to educate and inspire discussion. To have the most effect from your drama use a facilitator to conduct discussions with the audience after each scene to make the dramas an interactive experience. Ensure the discussion questions are designed to provoke, inspire, and motivate community members think about and do things differently.   The music dance and drama could involve school children in partnership with local drama groups</w:t>
      </w:r>
    </w:p>
    <w:p w:rsidR="009D08F6" w:rsidRPr="004C40F3" w:rsidRDefault="00FF3597">
      <w:pPr>
        <w:rPr>
          <w:rFonts w:ascii="Times New Roman" w:hAnsi="Times New Roman" w:cs="Times New Roman"/>
          <w:sz w:val="24"/>
          <w:szCs w:val="24"/>
        </w:rPr>
      </w:pPr>
      <w:r w:rsidRPr="004C40F3">
        <w:rPr>
          <w:rFonts w:ascii="Times New Roman" w:hAnsi="Times New Roman" w:cs="Times New Roman"/>
          <w:b/>
          <w:sz w:val="24"/>
          <w:szCs w:val="24"/>
        </w:rPr>
        <w:t>Town S</w:t>
      </w:r>
      <w:r w:rsidR="009D08F6" w:rsidRPr="004C40F3">
        <w:rPr>
          <w:rFonts w:ascii="Times New Roman" w:hAnsi="Times New Roman" w:cs="Times New Roman"/>
          <w:b/>
          <w:sz w:val="24"/>
          <w:szCs w:val="24"/>
        </w:rPr>
        <w:t>peaks</w:t>
      </w:r>
      <w:r w:rsidR="009D08F6" w:rsidRPr="004C40F3">
        <w:rPr>
          <w:rFonts w:ascii="Times New Roman" w:hAnsi="Times New Roman" w:cs="Times New Roman"/>
          <w:sz w:val="24"/>
          <w:szCs w:val="24"/>
        </w:rPr>
        <w:t xml:space="preserve">: </w:t>
      </w:r>
      <w:r w:rsidR="00C90C9D" w:rsidRPr="004C40F3">
        <w:rPr>
          <w:rFonts w:ascii="Times New Roman" w:hAnsi="Times New Roman" w:cs="Times New Roman"/>
          <w:sz w:val="24"/>
          <w:szCs w:val="24"/>
        </w:rPr>
        <w:t xml:space="preserve">Community dialogues are a great way to ensure people connect with each other and learn about interests they share. </w:t>
      </w:r>
      <w:r w:rsidR="00463D4F" w:rsidRPr="004C40F3">
        <w:rPr>
          <w:rFonts w:ascii="Times New Roman" w:hAnsi="Times New Roman" w:cs="Times New Roman"/>
          <w:sz w:val="24"/>
          <w:szCs w:val="24"/>
        </w:rPr>
        <w:t>You</w:t>
      </w:r>
      <w:r w:rsidR="00C90C9D" w:rsidRPr="004C40F3">
        <w:rPr>
          <w:rFonts w:ascii="Times New Roman" w:hAnsi="Times New Roman" w:cs="Times New Roman"/>
          <w:sz w:val="24"/>
          <w:szCs w:val="24"/>
        </w:rPr>
        <w:t xml:space="preserve"> could hold</w:t>
      </w:r>
      <w:r w:rsidR="00463D4F" w:rsidRPr="004C40F3">
        <w:rPr>
          <w:rFonts w:ascii="Times New Roman" w:hAnsi="Times New Roman" w:cs="Times New Roman"/>
          <w:sz w:val="24"/>
          <w:szCs w:val="24"/>
        </w:rPr>
        <w:t xml:space="preserve"> a big community dialogue earlier</w:t>
      </w:r>
      <w:r w:rsidR="009D08F6" w:rsidRPr="004C40F3">
        <w:rPr>
          <w:rFonts w:ascii="Times New Roman" w:hAnsi="Times New Roman" w:cs="Times New Roman"/>
          <w:sz w:val="24"/>
          <w:szCs w:val="24"/>
        </w:rPr>
        <w:t xml:space="preserve"> in the </w:t>
      </w:r>
      <w:r w:rsidR="00AF5A43" w:rsidRPr="004C40F3">
        <w:rPr>
          <w:rFonts w:ascii="Times New Roman" w:hAnsi="Times New Roman" w:cs="Times New Roman"/>
          <w:sz w:val="24"/>
          <w:szCs w:val="24"/>
        </w:rPr>
        <w:t>day</w:t>
      </w:r>
      <w:r w:rsidR="00463D4F" w:rsidRPr="004C40F3">
        <w:rPr>
          <w:rFonts w:ascii="Times New Roman" w:hAnsi="Times New Roman" w:cs="Times New Roman"/>
          <w:sz w:val="24"/>
          <w:szCs w:val="24"/>
        </w:rPr>
        <w:t xml:space="preserve">, during the </w:t>
      </w:r>
      <w:r w:rsidR="00C90C9D" w:rsidRPr="004C40F3">
        <w:rPr>
          <w:rFonts w:ascii="Times New Roman" w:hAnsi="Times New Roman" w:cs="Times New Roman"/>
          <w:sz w:val="24"/>
          <w:szCs w:val="24"/>
        </w:rPr>
        <w:t>dialogue;</w:t>
      </w:r>
      <w:r w:rsidR="00AF5A43" w:rsidRPr="004C40F3">
        <w:rPr>
          <w:rFonts w:ascii="Times New Roman" w:hAnsi="Times New Roman" w:cs="Times New Roman"/>
          <w:sz w:val="24"/>
          <w:szCs w:val="24"/>
        </w:rPr>
        <w:t xml:space="preserve"> ask</w:t>
      </w:r>
      <w:r w:rsidR="00463D4F" w:rsidRPr="004C40F3">
        <w:rPr>
          <w:rFonts w:ascii="Times New Roman" w:hAnsi="Times New Roman" w:cs="Times New Roman"/>
          <w:sz w:val="24"/>
          <w:szCs w:val="24"/>
        </w:rPr>
        <w:t xml:space="preserve"> community members </w:t>
      </w:r>
      <w:r w:rsidR="00AF5A43" w:rsidRPr="004C40F3">
        <w:rPr>
          <w:rFonts w:ascii="Times New Roman" w:hAnsi="Times New Roman" w:cs="Times New Roman"/>
          <w:sz w:val="24"/>
          <w:szCs w:val="24"/>
        </w:rPr>
        <w:t>to</w:t>
      </w:r>
      <w:r w:rsidR="00463D4F" w:rsidRPr="004C40F3">
        <w:rPr>
          <w:rFonts w:ascii="Times New Roman" w:hAnsi="Times New Roman" w:cs="Times New Roman"/>
          <w:sz w:val="24"/>
          <w:szCs w:val="24"/>
        </w:rPr>
        <w:t xml:space="preserve"> discuss various issues that affect girl’s education</w:t>
      </w:r>
      <w:r w:rsidR="00C90C9D" w:rsidRPr="004C40F3">
        <w:rPr>
          <w:rFonts w:ascii="Times New Roman" w:hAnsi="Times New Roman" w:cs="Times New Roman"/>
          <w:sz w:val="24"/>
          <w:szCs w:val="24"/>
        </w:rPr>
        <w:t xml:space="preserve"> in your community</w:t>
      </w:r>
      <w:r w:rsidR="00463D4F" w:rsidRPr="004C40F3">
        <w:rPr>
          <w:rFonts w:ascii="Times New Roman" w:hAnsi="Times New Roman" w:cs="Times New Roman"/>
          <w:sz w:val="24"/>
          <w:szCs w:val="24"/>
        </w:rPr>
        <w:t xml:space="preserve">. After the community dialogue, you </w:t>
      </w:r>
      <w:r w:rsidR="00C90C9D" w:rsidRPr="004C40F3">
        <w:rPr>
          <w:rFonts w:ascii="Times New Roman" w:hAnsi="Times New Roman" w:cs="Times New Roman"/>
          <w:sz w:val="24"/>
          <w:szCs w:val="24"/>
        </w:rPr>
        <w:t xml:space="preserve">then </w:t>
      </w:r>
      <w:r w:rsidR="00463D4F" w:rsidRPr="004C40F3">
        <w:rPr>
          <w:rFonts w:ascii="Times New Roman" w:hAnsi="Times New Roman" w:cs="Times New Roman"/>
          <w:sz w:val="24"/>
          <w:szCs w:val="24"/>
        </w:rPr>
        <w:t xml:space="preserve">hold a smaller meeting with key people / leaders/ influential people in that </w:t>
      </w:r>
      <w:r w:rsidR="00FB5E53" w:rsidRPr="004C40F3">
        <w:rPr>
          <w:rFonts w:ascii="Times New Roman" w:hAnsi="Times New Roman" w:cs="Times New Roman"/>
          <w:sz w:val="24"/>
          <w:szCs w:val="24"/>
        </w:rPr>
        <w:t>community (</w:t>
      </w:r>
      <w:r w:rsidR="00463D4F" w:rsidRPr="004C40F3">
        <w:rPr>
          <w:rFonts w:ascii="Times New Roman" w:hAnsi="Times New Roman" w:cs="Times New Roman"/>
          <w:sz w:val="24"/>
          <w:szCs w:val="24"/>
        </w:rPr>
        <w:t>15-30</w:t>
      </w:r>
      <w:r w:rsidR="00F62FB1" w:rsidRPr="004C40F3">
        <w:rPr>
          <w:rFonts w:ascii="Times New Roman" w:hAnsi="Times New Roman" w:cs="Times New Roman"/>
          <w:sz w:val="24"/>
          <w:szCs w:val="24"/>
        </w:rPr>
        <w:t xml:space="preserve"> people</w:t>
      </w:r>
      <w:r w:rsidR="00463D4F" w:rsidRPr="004C40F3">
        <w:rPr>
          <w:rFonts w:ascii="Times New Roman" w:hAnsi="Times New Roman" w:cs="Times New Roman"/>
          <w:sz w:val="24"/>
          <w:szCs w:val="24"/>
        </w:rPr>
        <w:t xml:space="preserve">) (you need to be keen to ensure that these leaders were present at the bigger dialogue) During the smaller meeting </w:t>
      </w:r>
      <w:r w:rsidR="00463D4F" w:rsidRPr="004C40F3">
        <w:rPr>
          <w:rFonts w:ascii="Times New Roman" w:hAnsi="Times New Roman" w:cs="Times New Roman"/>
          <w:sz w:val="24"/>
          <w:szCs w:val="24"/>
        </w:rPr>
        <w:lastRenderedPageBreak/>
        <w:t>these leaders should make one big commitment (write it down and have it signed) about how they will be promoting</w:t>
      </w:r>
      <w:r w:rsidR="00C90C9D" w:rsidRPr="004C40F3">
        <w:rPr>
          <w:rFonts w:ascii="Times New Roman" w:hAnsi="Times New Roman" w:cs="Times New Roman"/>
          <w:sz w:val="24"/>
          <w:szCs w:val="24"/>
        </w:rPr>
        <w:t xml:space="preserve"> the education of girls in your</w:t>
      </w:r>
      <w:r w:rsidR="00A076D4" w:rsidRPr="004C40F3">
        <w:rPr>
          <w:rFonts w:ascii="Times New Roman" w:hAnsi="Times New Roman" w:cs="Times New Roman"/>
          <w:sz w:val="24"/>
          <w:szCs w:val="24"/>
        </w:rPr>
        <w:t xml:space="preserve"> community</w:t>
      </w:r>
    </w:p>
    <w:p w:rsidR="00463D4F" w:rsidRPr="004C40F3" w:rsidRDefault="00FF3597">
      <w:pPr>
        <w:rPr>
          <w:rFonts w:ascii="Times New Roman" w:hAnsi="Times New Roman" w:cs="Times New Roman"/>
          <w:sz w:val="24"/>
          <w:szCs w:val="24"/>
        </w:rPr>
      </w:pPr>
      <w:r w:rsidRPr="004C40F3">
        <w:rPr>
          <w:rFonts w:ascii="Times New Roman" w:hAnsi="Times New Roman" w:cs="Times New Roman"/>
          <w:b/>
          <w:sz w:val="24"/>
          <w:szCs w:val="24"/>
        </w:rPr>
        <w:t>Local Community C</w:t>
      </w:r>
      <w:r w:rsidR="00463D4F" w:rsidRPr="004C40F3">
        <w:rPr>
          <w:rFonts w:ascii="Times New Roman" w:hAnsi="Times New Roman" w:cs="Times New Roman"/>
          <w:b/>
          <w:sz w:val="24"/>
          <w:szCs w:val="24"/>
        </w:rPr>
        <w:t>asting:</w:t>
      </w:r>
      <w:r w:rsidR="00463D4F" w:rsidRPr="004C40F3">
        <w:rPr>
          <w:rFonts w:ascii="Times New Roman" w:hAnsi="Times New Roman" w:cs="Times New Roman"/>
          <w:sz w:val="24"/>
          <w:szCs w:val="24"/>
        </w:rPr>
        <w:t xml:space="preserve">  </w:t>
      </w:r>
      <w:r w:rsidR="00C90C9D" w:rsidRPr="004C40F3">
        <w:rPr>
          <w:rFonts w:ascii="Times New Roman" w:hAnsi="Times New Roman" w:cs="Times New Roman"/>
          <w:sz w:val="24"/>
          <w:szCs w:val="24"/>
        </w:rPr>
        <w:t>Most communities have people whose opinions they respect. Using these individuals as champions of your cause can go a long way in influencing attitudes. I</w:t>
      </w:r>
      <w:r w:rsidR="00463D4F" w:rsidRPr="004C40F3">
        <w:rPr>
          <w:rFonts w:ascii="Times New Roman" w:hAnsi="Times New Roman" w:cs="Times New Roman"/>
          <w:sz w:val="24"/>
          <w:szCs w:val="24"/>
        </w:rPr>
        <w:t>dentify some very influential people</w:t>
      </w:r>
      <w:r w:rsidR="00C90C9D" w:rsidRPr="004C40F3">
        <w:rPr>
          <w:rFonts w:ascii="Times New Roman" w:hAnsi="Times New Roman" w:cs="Times New Roman"/>
          <w:sz w:val="24"/>
          <w:szCs w:val="24"/>
        </w:rPr>
        <w:t xml:space="preserve"> in your community</w:t>
      </w:r>
      <w:r w:rsidR="00463D4F" w:rsidRPr="004C40F3">
        <w:rPr>
          <w:rFonts w:ascii="Times New Roman" w:hAnsi="Times New Roman" w:cs="Times New Roman"/>
          <w:sz w:val="24"/>
          <w:szCs w:val="24"/>
        </w:rPr>
        <w:t xml:space="preserve"> (school head teacher, local political leader, </w:t>
      </w:r>
      <w:r w:rsidR="00E13568" w:rsidRPr="004C40F3">
        <w:rPr>
          <w:rFonts w:ascii="Times New Roman" w:hAnsi="Times New Roman" w:cs="Times New Roman"/>
          <w:sz w:val="24"/>
          <w:szCs w:val="24"/>
        </w:rPr>
        <w:t>religious leader, cultural leader, parent, local celebrity</w:t>
      </w:r>
      <w:r w:rsidR="00C90C9D" w:rsidRPr="004C40F3">
        <w:rPr>
          <w:rFonts w:ascii="Times New Roman" w:hAnsi="Times New Roman" w:cs="Times New Roman"/>
          <w:sz w:val="24"/>
          <w:szCs w:val="24"/>
        </w:rPr>
        <w:t xml:space="preserve"> </w:t>
      </w:r>
      <w:proofErr w:type="spellStart"/>
      <w:r w:rsidR="00C90C9D" w:rsidRPr="004C40F3">
        <w:rPr>
          <w:rFonts w:ascii="Times New Roman" w:hAnsi="Times New Roman" w:cs="Times New Roman"/>
          <w:sz w:val="24"/>
          <w:szCs w:val="24"/>
        </w:rPr>
        <w:t>etc</w:t>
      </w:r>
      <w:proofErr w:type="spellEnd"/>
      <w:r w:rsidR="00E13568" w:rsidRPr="004C40F3">
        <w:rPr>
          <w:rFonts w:ascii="Times New Roman" w:hAnsi="Times New Roman" w:cs="Times New Roman"/>
          <w:sz w:val="24"/>
          <w:szCs w:val="24"/>
        </w:rPr>
        <w:t>) reco</w:t>
      </w:r>
      <w:r w:rsidR="00F62FB1" w:rsidRPr="004C40F3">
        <w:rPr>
          <w:rFonts w:ascii="Times New Roman" w:hAnsi="Times New Roman" w:cs="Times New Roman"/>
          <w:sz w:val="24"/>
          <w:szCs w:val="24"/>
        </w:rPr>
        <w:t>rd them talking about girls</w:t>
      </w:r>
      <w:r w:rsidR="00E13568" w:rsidRPr="004C40F3">
        <w:rPr>
          <w:rFonts w:ascii="Times New Roman" w:hAnsi="Times New Roman" w:cs="Times New Roman"/>
          <w:sz w:val="24"/>
          <w:szCs w:val="24"/>
        </w:rPr>
        <w:t xml:space="preserve"> education, each person’s message should be short say 3-5mins. After the video recording you hold a big public event</w:t>
      </w:r>
      <w:r w:rsidR="00F62FB1" w:rsidRPr="004C40F3">
        <w:rPr>
          <w:rFonts w:ascii="Times New Roman" w:hAnsi="Times New Roman" w:cs="Times New Roman"/>
          <w:sz w:val="24"/>
          <w:szCs w:val="24"/>
        </w:rPr>
        <w:t xml:space="preserve"> later in the </w:t>
      </w:r>
      <w:r w:rsidR="00FB5E53" w:rsidRPr="004C40F3">
        <w:rPr>
          <w:rFonts w:ascii="Times New Roman" w:hAnsi="Times New Roman" w:cs="Times New Roman"/>
          <w:sz w:val="24"/>
          <w:szCs w:val="24"/>
        </w:rPr>
        <w:t>evening and</w:t>
      </w:r>
      <w:r w:rsidR="00E13568" w:rsidRPr="004C40F3">
        <w:rPr>
          <w:rFonts w:ascii="Times New Roman" w:hAnsi="Times New Roman" w:cs="Times New Roman"/>
          <w:sz w:val="24"/>
          <w:szCs w:val="24"/>
        </w:rPr>
        <w:t xml:space="preserve"> play the video to the bigger community. This usually creates excitement because the local community </w:t>
      </w:r>
      <w:r w:rsidR="00C90C9D" w:rsidRPr="004C40F3">
        <w:rPr>
          <w:rFonts w:ascii="Times New Roman" w:hAnsi="Times New Roman" w:cs="Times New Roman"/>
          <w:sz w:val="24"/>
          <w:szCs w:val="24"/>
        </w:rPr>
        <w:t>does</w:t>
      </w:r>
      <w:r w:rsidR="00E13568" w:rsidRPr="004C40F3">
        <w:rPr>
          <w:rFonts w:ascii="Times New Roman" w:hAnsi="Times New Roman" w:cs="Times New Roman"/>
          <w:sz w:val="24"/>
          <w:szCs w:val="24"/>
        </w:rPr>
        <w:t xml:space="preserve"> identify with these people</w:t>
      </w:r>
      <w:r w:rsidR="00C90C9D" w:rsidRPr="004C40F3">
        <w:rPr>
          <w:rFonts w:ascii="Times New Roman" w:hAnsi="Times New Roman" w:cs="Times New Roman"/>
          <w:sz w:val="24"/>
          <w:szCs w:val="24"/>
        </w:rPr>
        <w:t xml:space="preserve"> making the ideas</w:t>
      </w:r>
      <w:r w:rsidR="00E13568" w:rsidRPr="004C40F3">
        <w:rPr>
          <w:rFonts w:ascii="Times New Roman" w:hAnsi="Times New Roman" w:cs="Times New Roman"/>
          <w:sz w:val="24"/>
          <w:szCs w:val="24"/>
        </w:rPr>
        <w:t xml:space="preserve"> very relevant since </w:t>
      </w:r>
      <w:r w:rsidR="00C90C9D" w:rsidRPr="004C40F3">
        <w:rPr>
          <w:rFonts w:ascii="Times New Roman" w:hAnsi="Times New Roman" w:cs="Times New Roman"/>
          <w:sz w:val="24"/>
          <w:szCs w:val="24"/>
        </w:rPr>
        <w:t>they are being shared by people live in the same</w:t>
      </w:r>
      <w:r w:rsidR="00E13568" w:rsidRPr="004C40F3">
        <w:rPr>
          <w:rFonts w:ascii="Times New Roman" w:hAnsi="Times New Roman" w:cs="Times New Roman"/>
          <w:sz w:val="24"/>
          <w:szCs w:val="24"/>
        </w:rPr>
        <w:t xml:space="preserve"> community.</w:t>
      </w:r>
      <w:r w:rsidR="00F62FB1" w:rsidRPr="004C40F3">
        <w:rPr>
          <w:rFonts w:ascii="Times New Roman" w:hAnsi="Times New Roman" w:cs="Times New Roman"/>
          <w:sz w:val="24"/>
          <w:szCs w:val="24"/>
        </w:rPr>
        <w:t xml:space="preserve"> </w:t>
      </w:r>
      <w:r w:rsidR="00C90C9D" w:rsidRPr="004C40F3">
        <w:rPr>
          <w:rFonts w:ascii="Times New Roman" w:hAnsi="Times New Roman" w:cs="Times New Roman"/>
          <w:sz w:val="24"/>
          <w:szCs w:val="24"/>
        </w:rPr>
        <w:t>This</w:t>
      </w:r>
      <w:r w:rsidR="00F62FB1" w:rsidRPr="004C40F3">
        <w:rPr>
          <w:rFonts w:ascii="Times New Roman" w:hAnsi="Times New Roman" w:cs="Times New Roman"/>
          <w:sz w:val="24"/>
          <w:szCs w:val="24"/>
        </w:rPr>
        <w:t xml:space="preserve"> </w:t>
      </w:r>
      <w:r w:rsidR="00C90C9D" w:rsidRPr="004C40F3">
        <w:rPr>
          <w:rFonts w:ascii="Times New Roman" w:hAnsi="Times New Roman" w:cs="Times New Roman"/>
          <w:sz w:val="24"/>
          <w:szCs w:val="24"/>
        </w:rPr>
        <w:t>activity requires your organization to have the capacity, skills and equip</w:t>
      </w:r>
      <w:r w:rsidR="00A076D4" w:rsidRPr="004C40F3">
        <w:rPr>
          <w:rFonts w:ascii="Times New Roman" w:hAnsi="Times New Roman" w:cs="Times New Roman"/>
          <w:sz w:val="24"/>
          <w:szCs w:val="24"/>
        </w:rPr>
        <w:t>ment to record and show a video</w:t>
      </w:r>
      <w:r w:rsidR="00C90C9D" w:rsidRPr="004C40F3">
        <w:rPr>
          <w:rFonts w:ascii="Times New Roman" w:hAnsi="Times New Roman" w:cs="Times New Roman"/>
          <w:sz w:val="24"/>
          <w:szCs w:val="24"/>
        </w:rPr>
        <w:t xml:space="preserve"> </w:t>
      </w:r>
    </w:p>
    <w:p w:rsidR="00E13568" w:rsidRPr="004C40F3" w:rsidRDefault="00E13568">
      <w:pPr>
        <w:rPr>
          <w:rFonts w:ascii="Times New Roman" w:hAnsi="Times New Roman" w:cs="Times New Roman"/>
          <w:sz w:val="24"/>
          <w:szCs w:val="24"/>
        </w:rPr>
      </w:pPr>
      <w:r w:rsidRPr="004C40F3">
        <w:rPr>
          <w:rFonts w:ascii="Times New Roman" w:hAnsi="Times New Roman" w:cs="Times New Roman"/>
          <w:b/>
          <w:sz w:val="24"/>
          <w:szCs w:val="24"/>
        </w:rPr>
        <w:t xml:space="preserve">Games </w:t>
      </w:r>
      <w:r w:rsidR="00FF3597" w:rsidRPr="004C40F3">
        <w:rPr>
          <w:rFonts w:ascii="Times New Roman" w:hAnsi="Times New Roman" w:cs="Times New Roman"/>
          <w:b/>
          <w:sz w:val="24"/>
          <w:szCs w:val="24"/>
        </w:rPr>
        <w:t>and C</w:t>
      </w:r>
      <w:r w:rsidR="006664D3" w:rsidRPr="004C40F3">
        <w:rPr>
          <w:rFonts w:ascii="Times New Roman" w:hAnsi="Times New Roman" w:cs="Times New Roman"/>
          <w:b/>
          <w:sz w:val="24"/>
          <w:szCs w:val="24"/>
        </w:rPr>
        <w:t>ompetitions</w:t>
      </w:r>
      <w:r w:rsidR="006664D3" w:rsidRPr="004C40F3">
        <w:rPr>
          <w:rFonts w:ascii="Times New Roman" w:hAnsi="Times New Roman" w:cs="Times New Roman"/>
          <w:sz w:val="24"/>
          <w:szCs w:val="24"/>
        </w:rPr>
        <w:t xml:space="preserve">: </w:t>
      </w:r>
      <w:r w:rsidR="00A076D4" w:rsidRPr="004C40F3">
        <w:rPr>
          <w:rFonts w:ascii="Times New Roman" w:hAnsi="Times New Roman" w:cs="Times New Roman"/>
          <w:sz w:val="24"/>
          <w:szCs w:val="24"/>
        </w:rPr>
        <w:t>Organize</w:t>
      </w:r>
      <w:r w:rsidR="006664D3" w:rsidRPr="004C40F3">
        <w:rPr>
          <w:rFonts w:ascii="Times New Roman" w:hAnsi="Times New Roman" w:cs="Times New Roman"/>
          <w:sz w:val="24"/>
          <w:szCs w:val="24"/>
        </w:rPr>
        <w:t xml:space="preserve"> games and competitions</w:t>
      </w:r>
      <w:r w:rsidR="00AF0872" w:rsidRPr="004C40F3">
        <w:rPr>
          <w:rFonts w:ascii="Times New Roman" w:hAnsi="Times New Roman" w:cs="Times New Roman"/>
          <w:sz w:val="24"/>
          <w:szCs w:val="24"/>
        </w:rPr>
        <w:t xml:space="preserve"> </w:t>
      </w:r>
      <w:r w:rsidR="00BD5EC2" w:rsidRPr="004C40F3">
        <w:rPr>
          <w:rFonts w:ascii="Times New Roman" w:hAnsi="Times New Roman" w:cs="Times New Roman"/>
          <w:sz w:val="24"/>
          <w:szCs w:val="24"/>
        </w:rPr>
        <w:t xml:space="preserve">for children and adults. For an interesting day mix a variety of games – board games, netball, football, bicycle rides, arm wrestling etc. use this opportunity when everyone is relaxed and feeling positive to discuss and highlight the barriers to girls education in your </w:t>
      </w:r>
      <w:r w:rsidR="00C719AA">
        <w:rPr>
          <w:rFonts w:ascii="Times New Roman" w:hAnsi="Times New Roman" w:cs="Times New Roman"/>
          <w:sz w:val="24"/>
          <w:szCs w:val="24"/>
        </w:rPr>
        <w:t xml:space="preserve">community. To mix it up, </w:t>
      </w:r>
      <w:bookmarkStart w:id="0" w:name="_GoBack"/>
      <w:bookmarkEnd w:id="0"/>
      <w:r w:rsidR="00BD5EC2" w:rsidRPr="004C40F3">
        <w:rPr>
          <w:rFonts w:ascii="Times New Roman" w:hAnsi="Times New Roman" w:cs="Times New Roman"/>
          <w:sz w:val="24"/>
          <w:szCs w:val="24"/>
        </w:rPr>
        <w:t xml:space="preserve">you can have girls play games that are seen to be ‘for men’ and vice versa.  The idea </w:t>
      </w:r>
      <w:r w:rsidR="00AF0872" w:rsidRPr="004C40F3">
        <w:rPr>
          <w:rFonts w:ascii="Times New Roman" w:hAnsi="Times New Roman" w:cs="Times New Roman"/>
          <w:sz w:val="24"/>
          <w:szCs w:val="24"/>
        </w:rPr>
        <w:t>is to break gender stereotypes but also to inspire girls not to limit th</w:t>
      </w:r>
      <w:r w:rsidR="00A076D4" w:rsidRPr="004C40F3">
        <w:rPr>
          <w:rFonts w:ascii="Times New Roman" w:hAnsi="Times New Roman" w:cs="Times New Roman"/>
          <w:sz w:val="24"/>
          <w:szCs w:val="24"/>
        </w:rPr>
        <w:t>eir dreams because of their sex</w:t>
      </w:r>
    </w:p>
    <w:p w:rsidR="0044077D" w:rsidRPr="004C40F3" w:rsidRDefault="003B6EC6" w:rsidP="003B6EC6">
      <w:pPr>
        <w:rPr>
          <w:rFonts w:ascii="Times New Roman" w:hAnsi="Times New Roman" w:cs="Times New Roman"/>
          <w:b/>
          <w:sz w:val="24"/>
          <w:szCs w:val="24"/>
        </w:rPr>
      </w:pPr>
      <w:r w:rsidRPr="004C40F3">
        <w:rPr>
          <w:rFonts w:ascii="Times New Roman" w:hAnsi="Times New Roman" w:cs="Times New Roman"/>
          <w:b/>
          <w:sz w:val="24"/>
          <w:szCs w:val="24"/>
        </w:rPr>
        <w:t xml:space="preserve">Mass </w:t>
      </w:r>
      <w:r w:rsidR="00FF3597" w:rsidRPr="004C40F3">
        <w:rPr>
          <w:rFonts w:ascii="Times New Roman" w:hAnsi="Times New Roman" w:cs="Times New Roman"/>
          <w:b/>
          <w:sz w:val="24"/>
          <w:szCs w:val="24"/>
        </w:rPr>
        <w:t>Transect W</w:t>
      </w:r>
      <w:r w:rsidRPr="004C40F3">
        <w:rPr>
          <w:rFonts w:ascii="Times New Roman" w:hAnsi="Times New Roman" w:cs="Times New Roman"/>
          <w:b/>
          <w:sz w:val="24"/>
          <w:szCs w:val="24"/>
        </w:rPr>
        <w:t>alks</w:t>
      </w:r>
      <w:r w:rsidR="00F212AC" w:rsidRPr="004C40F3">
        <w:rPr>
          <w:rFonts w:ascii="Times New Roman" w:hAnsi="Times New Roman" w:cs="Times New Roman"/>
          <w:b/>
          <w:sz w:val="24"/>
          <w:szCs w:val="24"/>
        </w:rPr>
        <w:t xml:space="preserve">: </w:t>
      </w:r>
      <w:r w:rsidR="00A076D4" w:rsidRPr="004C40F3">
        <w:rPr>
          <w:rFonts w:ascii="Times New Roman" w:hAnsi="Times New Roman" w:cs="Times New Roman"/>
          <w:sz w:val="24"/>
          <w:szCs w:val="24"/>
        </w:rPr>
        <w:t xml:space="preserve">Together with staff of your organization, partner organizations and community activists plan and conduct a purposeful walk across </w:t>
      </w:r>
      <w:r w:rsidR="00F212AC" w:rsidRPr="004C40F3">
        <w:rPr>
          <w:rFonts w:ascii="Times New Roman" w:hAnsi="Times New Roman" w:cs="Times New Roman"/>
          <w:sz w:val="24"/>
          <w:szCs w:val="24"/>
        </w:rPr>
        <w:t>your community</w:t>
      </w:r>
      <w:r w:rsidR="00A076D4" w:rsidRPr="004C40F3">
        <w:rPr>
          <w:rFonts w:ascii="Times New Roman" w:hAnsi="Times New Roman" w:cs="Times New Roman"/>
          <w:sz w:val="24"/>
          <w:szCs w:val="24"/>
        </w:rPr>
        <w:t xml:space="preserve"> using this as an opportunity to create awareness on barriers to education for girls.</w:t>
      </w:r>
      <w:r w:rsidR="00A076D4" w:rsidRPr="004C40F3">
        <w:rPr>
          <w:rFonts w:ascii="Times New Roman" w:hAnsi="Times New Roman" w:cs="Times New Roman"/>
          <w:b/>
          <w:sz w:val="24"/>
          <w:szCs w:val="24"/>
        </w:rPr>
        <w:t xml:space="preserve"> </w:t>
      </w:r>
      <w:r w:rsidR="0044077D" w:rsidRPr="004C40F3">
        <w:rPr>
          <w:rFonts w:ascii="Times New Roman" w:hAnsi="Times New Roman" w:cs="Times New Roman"/>
          <w:sz w:val="24"/>
          <w:szCs w:val="24"/>
        </w:rPr>
        <w:t>Ensure to target areas within your community that have a significant population. You could decide to move with a band or public address system or stilts man to attract attention. Divide roles strategically so that within the team there are colleagues with materials like flyers that have information on the barriers in your community. These team members will spread within an area to distribute these flyers and</w:t>
      </w:r>
      <w:r w:rsidR="0044077D" w:rsidRPr="004C40F3">
        <w:rPr>
          <w:rFonts w:ascii="Times New Roman" w:hAnsi="Times New Roman" w:cs="Times New Roman"/>
          <w:b/>
          <w:sz w:val="24"/>
          <w:szCs w:val="24"/>
        </w:rPr>
        <w:t xml:space="preserve"> </w:t>
      </w:r>
      <w:r w:rsidR="0044077D" w:rsidRPr="004C40F3">
        <w:rPr>
          <w:rFonts w:ascii="Times New Roman" w:hAnsi="Times New Roman" w:cs="Times New Roman"/>
          <w:sz w:val="24"/>
          <w:szCs w:val="24"/>
        </w:rPr>
        <w:t>talk about the issues with smaller groups of people.</w:t>
      </w:r>
      <w:r w:rsidR="0044077D" w:rsidRPr="004C40F3">
        <w:rPr>
          <w:rFonts w:ascii="Times New Roman" w:hAnsi="Times New Roman" w:cs="Times New Roman"/>
          <w:b/>
          <w:sz w:val="24"/>
          <w:szCs w:val="24"/>
        </w:rPr>
        <w:t xml:space="preserve"> </w:t>
      </w:r>
    </w:p>
    <w:p w:rsidR="00D35C33" w:rsidRPr="004C40F3" w:rsidRDefault="00A076D4" w:rsidP="003B6EC6">
      <w:pPr>
        <w:rPr>
          <w:rFonts w:ascii="Times New Roman" w:hAnsi="Times New Roman" w:cs="Times New Roman"/>
          <w:sz w:val="24"/>
          <w:szCs w:val="24"/>
        </w:rPr>
      </w:pPr>
      <w:r w:rsidRPr="004C40F3">
        <w:rPr>
          <w:rFonts w:ascii="Times New Roman" w:hAnsi="Times New Roman" w:cs="Times New Roman"/>
          <w:b/>
          <w:sz w:val="24"/>
          <w:szCs w:val="24"/>
        </w:rPr>
        <w:t xml:space="preserve"> </w:t>
      </w:r>
      <w:r w:rsidR="00FF3597" w:rsidRPr="004C40F3">
        <w:rPr>
          <w:rFonts w:ascii="Times New Roman" w:hAnsi="Times New Roman" w:cs="Times New Roman"/>
          <w:b/>
          <w:sz w:val="24"/>
          <w:szCs w:val="24"/>
        </w:rPr>
        <w:t>In-school Activism</w:t>
      </w:r>
    </w:p>
    <w:p w:rsidR="0044077D" w:rsidRPr="004C40F3" w:rsidRDefault="0044077D">
      <w:pPr>
        <w:rPr>
          <w:rFonts w:ascii="Times New Roman" w:hAnsi="Times New Roman" w:cs="Times New Roman"/>
          <w:sz w:val="24"/>
          <w:szCs w:val="24"/>
        </w:rPr>
      </w:pPr>
      <w:r w:rsidRPr="004C40F3">
        <w:rPr>
          <w:rFonts w:ascii="Times New Roman" w:hAnsi="Times New Roman" w:cs="Times New Roman"/>
          <w:b/>
          <w:sz w:val="24"/>
          <w:szCs w:val="24"/>
        </w:rPr>
        <w:t>Dialogues</w:t>
      </w:r>
      <w:r w:rsidR="00AF0872" w:rsidRPr="004C40F3">
        <w:rPr>
          <w:rFonts w:ascii="Times New Roman" w:hAnsi="Times New Roman" w:cs="Times New Roman"/>
          <w:b/>
          <w:sz w:val="24"/>
          <w:szCs w:val="24"/>
        </w:rPr>
        <w:t>:</w:t>
      </w:r>
      <w:r w:rsidR="006947FE" w:rsidRPr="004C40F3">
        <w:rPr>
          <w:rFonts w:ascii="Times New Roman" w:hAnsi="Times New Roman" w:cs="Times New Roman"/>
          <w:sz w:val="24"/>
          <w:szCs w:val="24"/>
        </w:rPr>
        <w:t xml:space="preserve"> </w:t>
      </w:r>
      <w:r w:rsidRPr="004C40F3">
        <w:rPr>
          <w:rFonts w:ascii="Times New Roman" w:hAnsi="Times New Roman" w:cs="Times New Roman"/>
          <w:sz w:val="24"/>
          <w:szCs w:val="24"/>
        </w:rPr>
        <w:t xml:space="preserve">Host discussions in the school on the barriers girls face in accessing information across all settings (home, school and the community) you could have separate dialogues for children, teachers, and parents on separate days. Use this activity to profile outstanding individuals in the school and community who are addressing the barriers to </w:t>
      </w:r>
      <w:r w:rsidR="007C35FE" w:rsidRPr="004C40F3">
        <w:rPr>
          <w:rFonts w:ascii="Times New Roman" w:hAnsi="Times New Roman" w:cs="Times New Roman"/>
          <w:sz w:val="24"/>
          <w:szCs w:val="24"/>
        </w:rPr>
        <w:t>girls’</w:t>
      </w:r>
      <w:r w:rsidRPr="004C40F3">
        <w:rPr>
          <w:rFonts w:ascii="Times New Roman" w:hAnsi="Times New Roman" w:cs="Times New Roman"/>
          <w:sz w:val="24"/>
          <w:szCs w:val="24"/>
        </w:rPr>
        <w:t xml:space="preserve"> education</w:t>
      </w:r>
    </w:p>
    <w:p w:rsidR="006C37BE" w:rsidRPr="004C40F3" w:rsidRDefault="007C35FE">
      <w:pPr>
        <w:rPr>
          <w:rFonts w:ascii="Times New Roman" w:hAnsi="Times New Roman" w:cs="Times New Roman"/>
          <w:sz w:val="24"/>
          <w:szCs w:val="24"/>
        </w:rPr>
      </w:pPr>
      <w:r w:rsidRPr="004C40F3">
        <w:rPr>
          <w:rFonts w:ascii="Times New Roman" w:hAnsi="Times New Roman" w:cs="Times New Roman"/>
          <w:b/>
          <w:sz w:val="24"/>
          <w:szCs w:val="24"/>
        </w:rPr>
        <w:t>Edutainment</w:t>
      </w:r>
      <w:r w:rsidR="0044077D" w:rsidRPr="004C40F3">
        <w:rPr>
          <w:rFonts w:ascii="Times New Roman" w:hAnsi="Times New Roman" w:cs="Times New Roman"/>
          <w:b/>
          <w:sz w:val="24"/>
          <w:szCs w:val="24"/>
        </w:rPr>
        <w:t>:</w:t>
      </w:r>
      <w:r w:rsidRPr="004C40F3">
        <w:rPr>
          <w:rFonts w:ascii="Times New Roman" w:hAnsi="Times New Roman" w:cs="Times New Roman"/>
          <w:b/>
          <w:sz w:val="24"/>
          <w:szCs w:val="24"/>
        </w:rPr>
        <w:t xml:space="preserve"> </w:t>
      </w:r>
      <w:r w:rsidRPr="004C40F3">
        <w:rPr>
          <w:rFonts w:ascii="Times New Roman" w:hAnsi="Times New Roman" w:cs="Times New Roman"/>
          <w:sz w:val="24"/>
          <w:szCs w:val="24"/>
        </w:rPr>
        <w:t xml:space="preserve">Use this opportunity to show films, use music dance and drama to highlight barriers to girl’s education. </w:t>
      </w:r>
    </w:p>
    <w:p w:rsidR="00E13568" w:rsidRPr="004C40F3" w:rsidRDefault="00E13568">
      <w:pPr>
        <w:rPr>
          <w:rFonts w:ascii="Times New Roman" w:hAnsi="Times New Roman" w:cs="Times New Roman"/>
          <w:sz w:val="24"/>
          <w:szCs w:val="24"/>
        </w:rPr>
      </w:pPr>
    </w:p>
    <w:p w:rsidR="00463D4F" w:rsidRPr="004C40F3" w:rsidRDefault="00463D4F">
      <w:pPr>
        <w:rPr>
          <w:rFonts w:ascii="Times New Roman" w:hAnsi="Times New Roman" w:cs="Times New Roman"/>
          <w:sz w:val="24"/>
          <w:szCs w:val="24"/>
        </w:rPr>
      </w:pPr>
    </w:p>
    <w:sectPr w:rsidR="00463D4F" w:rsidRPr="004C40F3" w:rsidSect="00D04C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4A9" w:rsidRDefault="007274A9" w:rsidP="00DB352E">
      <w:pPr>
        <w:spacing w:after="0" w:line="240" w:lineRule="auto"/>
      </w:pPr>
      <w:r>
        <w:separator/>
      </w:r>
    </w:p>
  </w:endnote>
  <w:endnote w:type="continuationSeparator" w:id="0">
    <w:p w:rsidR="007274A9" w:rsidRDefault="007274A9" w:rsidP="00DB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4A9" w:rsidRDefault="007274A9" w:rsidP="00DB352E">
      <w:pPr>
        <w:spacing w:after="0" w:line="240" w:lineRule="auto"/>
      </w:pPr>
      <w:r>
        <w:separator/>
      </w:r>
    </w:p>
  </w:footnote>
  <w:footnote w:type="continuationSeparator" w:id="0">
    <w:p w:rsidR="007274A9" w:rsidRDefault="007274A9" w:rsidP="00DB352E">
      <w:pPr>
        <w:spacing w:after="0" w:line="240" w:lineRule="auto"/>
      </w:pPr>
      <w:r>
        <w:continuationSeparator/>
      </w:r>
    </w:p>
  </w:footnote>
  <w:footnote w:id="1">
    <w:p w:rsidR="00DB352E" w:rsidRDefault="00DB352E">
      <w:pPr>
        <w:pStyle w:val="FootnoteText"/>
      </w:pPr>
      <w:r>
        <w:rPr>
          <w:rStyle w:val="FootnoteReference"/>
        </w:rPr>
        <w:footnoteRef/>
      </w:r>
      <w:r>
        <w:t xml:space="preserve"> </w:t>
      </w:r>
      <w:proofErr w:type="gramStart"/>
      <w:r w:rsidR="00E71173" w:rsidRPr="00725D62">
        <w:t>Ayer, V. &amp; Bunn, C. (2004).</w:t>
      </w:r>
      <w:proofErr w:type="gramEnd"/>
      <w:r w:rsidR="00E71173" w:rsidRPr="00725D62">
        <w:t xml:space="preserve"> </w:t>
      </w:r>
      <w:r w:rsidR="00E71173" w:rsidRPr="00725D62">
        <w:rPr>
          <w:i/>
        </w:rPr>
        <w:t xml:space="preserve">Advocacy Expert Series: Book </w:t>
      </w:r>
      <w:r w:rsidR="00E71173">
        <w:rPr>
          <w:i/>
        </w:rPr>
        <w:t>3</w:t>
      </w:r>
      <w:r w:rsidR="00E71173" w:rsidRPr="00725D62">
        <w:rPr>
          <w:i/>
        </w:rPr>
        <w:t xml:space="preserve"> </w:t>
      </w:r>
      <w:r w:rsidR="00E71173">
        <w:rPr>
          <w:i/>
        </w:rPr>
        <w:t>Working with the Media</w:t>
      </w:r>
      <w:r w:rsidR="00E71173" w:rsidRPr="00725D62">
        <w:rPr>
          <w:i/>
        </w:rPr>
        <w:t xml:space="preserve"> (1</w:t>
      </w:r>
      <w:r w:rsidR="00E71173" w:rsidRPr="00725D62">
        <w:rPr>
          <w:i/>
          <w:vertAlign w:val="superscript"/>
        </w:rPr>
        <w:t>st</w:t>
      </w:r>
      <w:r w:rsidR="00E71173" w:rsidRPr="00725D62">
        <w:rPr>
          <w:i/>
        </w:rPr>
        <w:t xml:space="preserve"> </w:t>
      </w:r>
      <w:proofErr w:type="gramStart"/>
      <w:r w:rsidR="00E71173" w:rsidRPr="00725D62">
        <w:rPr>
          <w:i/>
        </w:rPr>
        <w:t>ed</w:t>
      </w:r>
      <w:proofErr w:type="gramEnd"/>
      <w:r w:rsidR="00E71173" w:rsidRPr="00725D62">
        <w:rPr>
          <w:i/>
        </w:rPr>
        <w:t xml:space="preserve">.) </w:t>
      </w:r>
      <w:proofErr w:type="gramStart"/>
      <w:r w:rsidR="00E71173" w:rsidRPr="00725D62">
        <w:t>Pact Cambodia.</w:t>
      </w:r>
      <w:proofErr w:type="gramEnd"/>
      <w:r w:rsidR="00E71173" w:rsidRPr="00725D62">
        <w:t xml:space="preserve"> http://www.pactworld.org/galleries/resource-center/advocacy_series_module1.pdf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864BD"/>
    <w:multiLevelType w:val="hybridMultilevel"/>
    <w:tmpl w:val="DE3AE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5DE618B4"/>
    <w:multiLevelType w:val="hybridMultilevel"/>
    <w:tmpl w:val="3CE0C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8F6"/>
    <w:rsid w:val="000252D7"/>
    <w:rsid w:val="000304E0"/>
    <w:rsid w:val="0005734B"/>
    <w:rsid w:val="00094C56"/>
    <w:rsid w:val="000E4320"/>
    <w:rsid w:val="001153BC"/>
    <w:rsid w:val="001D0BD7"/>
    <w:rsid w:val="002040BF"/>
    <w:rsid w:val="00247122"/>
    <w:rsid w:val="00252061"/>
    <w:rsid w:val="002C277A"/>
    <w:rsid w:val="0030680C"/>
    <w:rsid w:val="0031045D"/>
    <w:rsid w:val="00311093"/>
    <w:rsid w:val="00334A9A"/>
    <w:rsid w:val="00364EF5"/>
    <w:rsid w:val="003658FC"/>
    <w:rsid w:val="00375014"/>
    <w:rsid w:val="0038309D"/>
    <w:rsid w:val="003B4495"/>
    <w:rsid w:val="003B6EC6"/>
    <w:rsid w:val="004219FB"/>
    <w:rsid w:val="0044077D"/>
    <w:rsid w:val="00463D4F"/>
    <w:rsid w:val="00464EF7"/>
    <w:rsid w:val="004A3BE9"/>
    <w:rsid w:val="004C05CE"/>
    <w:rsid w:val="004C40F3"/>
    <w:rsid w:val="004C6C36"/>
    <w:rsid w:val="005014F9"/>
    <w:rsid w:val="00554301"/>
    <w:rsid w:val="005A010A"/>
    <w:rsid w:val="005C0654"/>
    <w:rsid w:val="005E6C26"/>
    <w:rsid w:val="00665EDF"/>
    <w:rsid w:val="006664D3"/>
    <w:rsid w:val="006736AC"/>
    <w:rsid w:val="006947FE"/>
    <w:rsid w:val="006A406A"/>
    <w:rsid w:val="006C37BE"/>
    <w:rsid w:val="006F5558"/>
    <w:rsid w:val="006F6EDF"/>
    <w:rsid w:val="0071565C"/>
    <w:rsid w:val="007274A9"/>
    <w:rsid w:val="0074171E"/>
    <w:rsid w:val="007C35FE"/>
    <w:rsid w:val="007E3C84"/>
    <w:rsid w:val="00823D71"/>
    <w:rsid w:val="00837388"/>
    <w:rsid w:val="008A0CA6"/>
    <w:rsid w:val="008A3852"/>
    <w:rsid w:val="008C1198"/>
    <w:rsid w:val="008F190F"/>
    <w:rsid w:val="008F244C"/>
    <w:rsid w:val="00955A1F"/>
    <w:rsid w:val="00985E21"/>
    <w:rsid w:val="009A5B3F"/>
    <w:rsid w:val="009D08F6"/>
    <w:rsid w:val="00A076D4"/>
    <w:rsid w:val="00AB0381"/>
    <w:rsid w:val="00AD7CAB"/>
    <w:rsid w:val="00AF0872"/>
    <w:rsid w:val="00AF5A43"/>
    <w:rsid w:val="00B048D7"/>
    <w:rsid w:val="00B317B6"/>
    <w:rsid w:val="00B44AE3"/>
    <w:rsid w:val="00B56AA4"/>
    <w:rsid w:val="00BD5EC2"/>
    <w:rsid w:val="00C16F52"/>
    <w:rsid w:val="00C719AA"/>
    <w:rsid w:val="00C90C9D"/>
    <w:rsid w:val="00D04C65"/>
    <w:rsid w:val="00D35C33"/>
    <w:rsid w:val="00DB352E"/>
    <w:rsid w:val="00DC52EF"/>
    <w:rsid w:val="00DD3F44"/>
    <w:rsid w:val="00DD46DA"/>
    <w:rsid w:val="00E13568"/>
    <w:rsid w:val="00E35EC6"/>
    <w:rsid w:val="00E71173"/>
    <w:rsid w:val="00EA464A"/>
    <w:rsid w:val="00EA6BF0"/>
    <w:rsid w:val="00EC18C1"/>
    <w:rsid w:val="00ED5B73"/>
    <w:rsid w:val="00F12A89"/>
    <w:rsid w:val="00F212AC"/>
    <w:rsid w:val="00F62FB1"/>
    <w:rsid w:val="00F90E82"/>
    <w:rsid w:val="00F9510A"/>
    <w:rsid w:val="00FA6F9A"/>
    <w:rsid w:val="00FB5E53"/>
    <w:rsid w:val="00FF3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2D7"/>
    <w:pPr>
      <w:ind w:left="720"/>
      <w:contextualSpacing/>
    </w:pPr>
  </w:style>
  <w:style w:type="paragraph" w:styleId="FootnoteText">
    <w:name w:val="footnote text"/>
    <w:basedOn w:val="Normal"/>
    <w:link w:val="FootnoteTextChar"/>
    <w:uiPriority w:val="99"/>
    <w:semiHidden/>
    <w:unhideWhenUsed/>
    <w:rsid w:val="00DB35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352E"/>
    <w:rPr>
      <w:sz w:val="20"/>
      <w:szCs w:val="20"/>
    </w:rPr>
  </w:style>
  <w:style w:type="character" w:styleId="FootnoteReference">
    <w:name w:val="footnote reference"/>
    <w:basedOn w:val="DefaultParagraphFont"/>
    <w:uiPriority w:val="99"/>
    <w:semiHidden/>
    <w:unhideWhenUsed/>
    <w:rsid w:val="00DB352E"/>
    <w:rPr>
      <w:vertAlign w:val="superscript"/>
    </w:rPr>
  </w:style>
  <w:style w:type="character" w:styleId="Hyperlink">
    <w:name w:val="Hyperlink"/>
    <w:basedOn w:val="DefaultParagraphFont"/>
    <w:uiPriority w:val="99"/>
    <w:unhideWhenUsed/>
    <w:rsid w:val="00252061"/>
    <w:rPr>
      <w:color w:val="0000FF" w:themeColor="hyperlink"/>
      <w:u w:val="single"/>
    </w:rPr>
  </w:style>
  <w:style w:type="character" w:styleId="CommentReference">
    <w:name w:val="annotation reference"/>
    <w:basedOn w:val="DefaultParagraphFont"/>
    <w:uiPriority w:val="99"/>
    <w:semiHidden/>
    <w:unhideWhenUsed/>
    <w:rsid w:val="001153BC"/>
    <w:rPr>
      <w:sz w:val="16"/>
      <w:szCs w:val="16"/>
    </w:rPr>
  </w:style>
  <w:style w:type="paragraph" w:styleId="CommentText">
    <w:name w:val="annotation text"/>
    <w:basedOn w:val="Normal"/>
    <w:link w:val="CommentTextChar"/>
    <w:uiPriority w:val="99"/>
    <w:semiHidden/>
    <w:unhideWhenUsed/>
    <w:rsid w:val="001153BC"/>
    <w:pPr>
      <w:spacing w:line="240" w:lineRule="auto"/>
    </w:pPr>
    <w:rPr>
      <w:sz w:val="20"/>
      <w:szCs w:val="20"/>
    </w:rPr>
  </w:style>
  <w:style w:type="character" w:customStyle="1" w:styleId="CommentTextChar">
    <w:name w:val="Comment Text Char"/>
    <w:basedOn w:val="DefaultParagraphFont"/>
    <w:link w:val="CommentText"/>
    <w:uiPriority w:val="99"/>
    <w:semiHidden/>
    <w:rsid w:val="001153BC"/>
    <w:rPr>
      <w:sz w:val="20"/>
      <w:szCs w:val="20"/>
    </w:rPr>
  </w:style>
  <w:style w:type="paragraph" w:styleId="CommentSubject">
    <w:name w:val="annotation subject"/>
    <w:basedOn w:val="CommentText"/>
    <w:next w:val="CommentText"/>
    <w:link w:val="CommentSubjectChar"/>
    <w:uiPriority w:val="99"/>
    <w:semiHidden/>
    <w:unhideWhenUsed/>
    <w:rsid w:val="001153BC"/>
    <w:rPr>
      <w:b/>
      <w:bCs/>
    </w:rPr>
  </w:style>
  <w:style w:type="character" w:customStyle="1" w:styleId="CommentSubjectChar">
    <w:name w:val="Comment Subject Char"/>
    <w:basedOn w:val="CommentTextChar"/>
    <w:link w:val="CommentSubject"/>
    <w:uiPriority w:val="99"/>
    <w:semiHidden/>
    <w:rsid w:val="001153BC"/>
    <w:rPr>
      <w:b/>
      <w:bCs/>
      <w:sz w:val="20"/>
      <w:szCs w:val="20"/>
    </w:rPr>
  </w:style>
  <w:style w:type="paragraph" w:styleId="BalloonText">
    <w:name w:val="Balloon Text"/>
    <w:basedOn w:val="Normal"/>
    <w:link w:val="BalloonTextChar"/>
    <w:uiPriority w:val="99"/>
    <w:semiHidden/>
    <w:unhideWhenUsed/>
    <w:rsid w:val="001153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3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2D7"/>
    <w:pPr>
      <w:ind w:left="720"/>
      <w:contextualSpacing/>
    </w:pPr>
  </w:style>
  <w:style w:type="paragraph" w:styleId="FootnoteText">
    <w:name w:val="footnote text"/>
    <w:basedOn w:val="Normal"/>
    <w:link w:val="FootnoteTextChar"/>
    <w:uiPriority w:val="99"/>
    <w:semiHidden/>
    <w:unhideWhenUsed/>
    <w:rsid w:val="00DB35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352E"/>
    <w:rPr>
      <w:sz w:val="20"/>
      <w:szCs w:val="20"/>
    </w:rPr>
  </w:style>
  <w:style w:type="character" w:styleId="FootnoteReference">
    <w:name w:val="footnote reference"/>
    <w:basedOn w:val="DefaultParagraphFont"/>
    <w:uiPriority w:val="99"/>
    <w:semiHidden/>
    <w:unhideWhenUsed/>
    <w:rsid w:val="00DB352E"/>
    <w:rPr>
      <w:vertAlign w:val="superscript"/>
    </w:rPr>
  </w:style>
  <w:style w:type="character" w:styleId="Hyperlink">
    <w:name w:val="Hyperlink"/>
    <w:basedOn w:val="DefaultParagraphFont"/>
    <w:uiPriority w:val="99"/>
    <w:unhideWhenUsed/>
    <w:rsid w:val="00252061"/>
    <w:rPr>
      <w:color w:val="0000FF" w:themeColor="hyperlink"/>
      <w:u w:val="single"/>
    </w:rPr>
  </w:style>
  <w:style w:type="character" w:styleId="CommentReference">
    <w:name w:val="annotation reference"/>
    <w:basedOn w:val="DefaultParagraphFont"/>
    <w:uiPriority w:val="99"/>
    <w:semiHidden/>
    <w:unhideWhenUsed/>
    <w:rsid w:val="001153BC"/>
    <w:rPr>
      <w:sz w:val="16"/>
      <w:szCs w:val="16"/>
    </w:rPr>
  </w:style>
  <w:style w:type="paragraph" w:styleId="CommentText">
    <w:name w:val="annotation text"/>
    <w:basedOn w:val="Normal"/>
    <w:link w:val="CommentTextChar"/>
    <w:uiPriority w:val="99"/>
    <w:semiHidden/>
    <w:unhideWhenUsed/>
    <w:rsid w:val="001153BC"/>
    <w:pPr>
      <w:spacing w:line="240" w:lineRule="auto"/>
    </w:pPr>
    <w:rPr>
      <w:sz w:val="20"/>
      <w:szCs w:val="20"/>
    </w:rPr>
  </w:style>
  <w:style w:type="character" w:customStyle="1" w:styleId="CommentTextChar">
    <w:name w:val="Comment Text Char"/>
    <w:basedOn w:val="DefaultParagraphFont"/>
    <w:link w:val="CommentText"/>
    <w:uiPriority w:val="99"/>
    <w:semiHidden/>
    <w:rsid w:val="001153BC"/>
    <w:rPr>
      <w:sz w:val="20"/>
      <w:szCs w:val="20"/>
    </w:rPr>
  </w:style>
  <w:style w:type="paragraph" w:styleId="CommentSubject">
    <w:name w:val="annotation subject"/>
    <w:basedOn w:val="CommentText"/>
    <w:next w:val="CommentText"/>
    <w:link w:val="CommentSubjectChar"/>
    <w:uiPriority w:val="99"/>
    <w:semiHidden/>
    <w:unhideWhenUsed/>
    <w:rsid w:val="001153BC"/>
    <w:rPr>
      <w:b/>
      <w:bCs/>
    </w:rPr>
  </w:style>
  <w:style w:type="character" w:customStyle="1" w:styleId="CommentSubjectChar">
    <w:name w:val="Comment Subject Char"/>
    <w:basedOn w:val="CommentTextChar"/>
    <w:link w:val="CommentSubject"/>
    <w:uiPriority w:val="99"/>
    <w:semiHidden/>
    <w:rsid w:val="001153BC"/>
    <w:rPr>
      <w:b/>
      <w:bCs/>
      <w:sz w:val="20"/>
      <w:szCs w:val="20"/>
    </w:rPr>
  </w:style>
  <w:style w:type="paragraph" w:styleId="BalloonText">
    <w:name w:val="Balloon Text"/>
    <w:basedOn w:val="Normal"/>
    <w:link w:val="BalloonTextChar"/>
    <w:uiPriority w:val="99"/>
    <w:semiHidden/>
    <w:unhideWhenUsed/>
    <w:rsid w:val="001153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3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049590">
      <w:bodyDiv w:val="1"/>
      <w:marLeft w:val="0"/>
      <w:marRight w:val="0"/>
      <w:marTop w:val="0"/>
      <w:marBottom w:val="0"/>
      <w:divBdr>
        <w:top w:val="none" w:sz="0" w:space="0" w:color="auto"/>
        <w:left w:val="none" w:sz="0" w:space="0" w:color="auto"/>
        <w:bottom w:val="none" w:sz="0" w:space="0" w:color="auto"/>
        <w:right w:val="none" w:sz="0" w:space="0" w:color="auto"/>
      </w:divBdr>
    </w:div>
    <w:div w:id="813061605">
      <w:bodyDiv w:val="1"/>
      <w:marLeft w:val="0"/>
      <w:marRight w:val="0"/>
      <w:marTop w:val="0"/>
      <w:marBottom w:val="0"/>
      <w:divBdr>
        <w:top w:val="none" w:sz="0" w:space="0" w:color="auto"/>
        <w:left w:val="none" w:sz="0" w:space="0" w:color="auto"/>
        <w:bottom w:val="none" w:sz="0" w:space="0" w:color="auto"/>
        <w:right w:val="none" w:sz="0" w:space="0" w:color="auto"/>
      </w:divBdr>
    </w:div>
    <w:div w:id="1737971928">
      <w:bodyDiv w:val="1"/>
      <w:marLeft w:val="0"/>
      <w:marRight w:val="0"/>
      <w:marTop w:val="0"/>
      <w:marBottom w:val="0"/>
      <w:divBdr>
        <w:top w:val="none" w:sz="0" w:space="0" w:color="auto"/>
        <w:left w:val="none" w:sz="0" w:space="0" w:color="auto"/>
        <w:bottom w:val="none" w:sz="0" w:space="0" w:color="auto"/>
        <w:right w:val="none" w:sz="0" w:space="0" w:color="auto"/>
      </w:divBdr>
    </w:div>
    <w:div w:id="19473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nfo@preventgbvafric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92F89-7267-4B79-A56D-485CF09BA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1604</Words>
  <Characters>9148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Hellen</dc:creator>
  <cp:lastModifiedBy>Jean Kemitare</cp:lastModifiedBy>
  <cp:revision>2</cp:revision>
  <dcterms:created xsi:type="dcterms:W3CDTF">2016-10-27T14:29:00Z</dcterms:created>
  <dcterms:modified xsi:type="dcterms:W3CDTF">2016-10-27T14:29:00Z</dcterms:modified>
</cp:coreProperties>
</file>